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DF" w:rsidRPr="00E23D42" w:rsidRDefault="005479DF" w:rsidP="00311938">
      <w:pPr>
        <w:shd w:val="clear" w:color="auto" w:fill="FFFFFF"/>
        <w:spacing w:after="0" w:line="240" w:lineRule="auto"/>
        <w:ind w:right="1114"/>
        <w:jc w:val="center"/>
        <w:rPr>
          <w:rFonts w:ascii="Times New Roman" w:hAnsi="Times New Roman"/>
          <w:bCs/>
          <w:sz w:val="28"/>
          <w:szCs w:val="28"/>
        </w:rPr>
      </w:pPr>
      <w:r w:rsidRPr="00E23D42">
        <w:rPr>
          <w:rFonts w:ascii="Times New Roman" w:hAnsi="Times New Roman"/>
          <w:bCs/>
          <w:sz w:val="28"/>
          <w:szCs w:val="28"/>
        </w:rPr>
        <w:t>Администрация Шубинского сельсовета</w:t>
      </w:r>
    </w:p>
    <w:p w:rsidR="005479DF" w:rsidRPr="00E23D42" w:rsidRDefault="005479DF" w:rsidP="003C6A4E">
      <w:pPr>
        <w:shd w:val="clear" w:color="auto" w:fill="FFFFFF"/>
        <w:spacing w:after="0" w:line="240" w:lineRule="auto"/>
        <w:ind w:right="1114"/>
        <w:jc w:val="center"/>
        <w:rPr>
          <w:rFonts w:ascii="Times New Roman" w:hAnsi="Times New Roman"/>
          <w:bCs/>
          <w:sz w:val="28"/>
          <w:szCs w:val="28"/>
        </w:rPr>
      </w:pPr>
      <w:r w:rsidRPr="00E23D42">
        <w:rPr>
          <w:rFonts w:ascii="Times New Roman" w:hAnsi="Times New Roman"/>
          <w:bCs/>
          <w:sz w:val="28"/>
          <w:szCs w:val="28"/>
        </w:rPr>
        <w:t>Егорьевского района Алтайского края</w:t>
      </w:r>
    </w:p>
    <w:p w:rsidR="005479DF" w:rsidRPr="00E23D42" w:rsidRDefault="005479DF" w:rsidP="008300B5">
      <w:pPr>
        <w:shd w:val="clear" w:color="auto" w:fill="FFFFFF"/>
        <w:tabs>
          <w:tab w:val="left" w:pos="350"/>
        </w:tabs>
        <w:spacing w:after="0" w:line="240" w:lineRule="auto"/>
        <w:ind w:left="-142" w:firstLine="142"/>
        <w:jc w:val="center"/>
        <w:rPr>
          <w:rFonts w:ascii="Times New Roman" w:hAnsi="Times New Roman"/>
          <w:bCs/>
          <w:spacing w:val="1"/>
          <w:sz w:val="28"/>
          <w:szCs w:val="28"/>
        </w:rPr>
      </w:pPr>
    </w:p>
    <w:p w:rsidR="005479DF" w:rsidRPr="00E23D42" w:rsidRDefault="005479DF" w:rsidP="008300B5">
      <w:pPr>
        <w:shd w:val="clear" w:color="auto" w:fill="FFFFFF"/>
        <w:tabs>
          <w:tab w:val="left" w:pos="350"/>
        </w:tabs>
        <w:spacing w:after="0" w:line="240" w:lineRule="auto"/>
        <w:ind w:left="-142" w:firstLine="142"/>
        <w:jc w:val="center"/>
        <w:rPr>
          <w:rFonts w:ascii="Times New Roman" w:hAnsi="Times New Roman"/>
          <w:sz w:val="28"/>
          <w:szCs w:val="28"/>
        </w:rPr>
      </w:pPr>
      <w:r w:rsidRPr="00E23D42">
        <w:rPr>
          <w:rFonts w:ascii="Times New Roman" w:hAnsi="Times New Roman"/>
          <w:bCs/>
          <w:spacing w:val="1"/>
          <w:sz w:val="28"/>
          <w:szCs w:val="28"/>
        </w:rPr>
        <w:t>ПОСТАНОВЛЕНИЕ</w:t>
      </w:r>
    </w:p>
    <w:p w:rsidR="005479DF" w:rsidRPr="00E23D42" w:rsidRDefault="005479DF" w:rsidP="00855BFA">
      <w:pPr>
        <w:shd w:val="clear" w:color="auto" w:fill="FFFFFF"/>
        <w:tabs>
          <w:tab w:val="left" w:pos="350"/>
        </w:tabs>
        <w:spacing w:line="326" w:lineRule="exact"/>
        <w:ind w:left="-142" w:firstLine="142"/>
        <w:jc w:val="both"/>
        <w:rPr>
          <w:rFonts w:ascii="Times New Roman" w:hAnsi="Times New Roman"/>
          <w:sz w:val="28"/>
          <w:szCs w:val="28"/>
        </w:rPr>
      </w:pPr>
    </w:p>
    <w:p w:rsidR="005479DF" w:rsidRPr="00E23D42" w:rsidRDefault="005479DF" w:rsidP="003C6A4E">
      <w:pPr>
        <w:rPr>
          <w:rFonts w:ascii="Times New Roman" w:hAnsi="Times New Roman"/>
          <w:sz w:val="28"/>
          <w:szCs w:val="28"/>
        </w:rPr>
      </w:pPr>
      <w:r>
        <w:rPr>
          <w:rFonts w:ascii="Times New Roman" w:hAnsi="Times New Roman"/>
          <w:sz w:val="28"/>
          <w:szCs w:val="28"/>
        </w:rPr>
        <w:t xml:space="preserve">29.05.2017               </w:t>
      </w:r>
      <w:r w:rsidRPr="00E23D42">
        <w:rPr>
          <w:rFonts w:ascii="Times New Roman" w:hAnsi="Times New Roman"/>
          <w:sz w:val="28"/>
          <w:szCs w:val="28"/>
        </w:rPr>
        <w:t xml:space="preserve"> № </w:t>
      </w:r>
      <w:r>
        <w:rPr>
          <w:rFonts w:ascii="Times New Roman" w:hAnsi="Times New Roman"/>
          <w:sz w:val="28"/>
          <w:szCs w:val="28"/>
        </w:rPr>
        <w:t>10/1</w:t>
      </w:r>
      <w:r w:rsidRPr="00E23D42">
        <w:rPr>
          <w:rFonts w:ascii="Times New Roman" w:hAnsi="Times New Roman"/>
          <w:sz w:val="28"/>
          <w:szCs w:val="28"/>
        </w:rPr>
        <w:t xml:space="preserve">                                                         с.  Шубинка</w:t>
      </w:r>
    </w:p>
    <w:p w:rsidR="005479DF" w:rsidRPr="00E23D42" w:rsidRDefault="005479DF" w:rsidP="00855BFA">
      <w:pPr>
        <w:spacing w:after="0" w:line="192" w:lineRule="atLeast"/>
        <w:jc w:val="both"/>
        <w:rPr>
          <w:rFonts w:ascii="Times New Roman" w:hAnsi="Times New Roman"/>
          <w:bCs/>
          <w:sz w:val="28"/>
          <w:szCs w:val="28"/>
          <w:lang w:eastAsia="ru-RU"/>
        </w:rPr>
      </w:pPr>
      <w:r w:rsidRPr="00E23D42">
        <w:rPr>
          <w:rFonts w:ascii="Times New Roman" w:hAnsi="Times New Roman"/>
          <w:bCs/>
          <w:sz w:val="28"/>
          <w:szCs w:val="28"/>
          <w:lang w:eastAsia="ru-RU"/>
        </w:rPr>
        <w:t>Об   утверждении     Программы</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комплексного  </w:t>
      </w:r>
      <w:r>
        <w:rPr>
          <w:rFonts w:ascii="Times New Roman" w:hAnsi="Times New Roman"/>
          <w:bCs/>
          <w:color w:val="000000"/>
          <w:sz w:val="28"/>
          <w:szCs w:val="28"/>
          <w:lang w:eastAsia="ru-RU"/>
        </w:rPr>
        <w:t xml:space="preserve">              </w:t>
      </w:r>
      <w:r w:rsidRPr="00867EE9">
        <w:rPr>
          <w:rFonts w:ascii="Times New Roman" w:hAnsi="Times New Roman"/>
          <w:bCs/>
          <w:color w:val="000000"/>
          <w:sz w:val="28"/>
          <w:szCs w:val="28"/>
          <w:lang w:eastAsia="ru-RU"/>
        </w:rPr>
        <w:t xml:space="preserve">развития </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социальной</w:t>
      </w:r>
      <w:r>
        <w:rPr>
          <w:rFonts w:ascii="Times New Roman" w:hAnsi="Times New Roman"/>
          <w:bCs/>
          <w:color w:val="000000"/>
          <w:sz w:val="28"/>
          <w:szCs w:val="28"/>
          <w:lang w:eastAsia="ru-RU"/>
        </w:rPr>
        <w:t xml:space="preserve">  </w:t>
      </w:r>
      <w:r w:rsidRPr="00867EE9">
        <w:rPr>
          <w:rFonts w:ascii="Times New Roman" w:hAnsi="Times New Roman"/>
          <w:bCs/>
          <w:color w:val="000000"/>
          <w:sz w:val="28"/>
          <w:szCs w:val="28"/>
          <w:lang w:eastAsia="ru-RU"/>
        </w:rPr>
        <w:t xml:space="preserve"> </w:t>
      </w:r>
      <w:r>
        <w:rPr>
          <w:rFonts w:ascii="Times New Roman" w:hAnsi="Times New Roman"/>
          <w:bCs/>
          <w:color w:val="000000"/>
          <w:sz w:val="28"/>
          <w:szCs w:val="28"/>
          <w:lang w:eastAsia="ru-RU"/>
        </w:rPr>
        <w:t xml:space="preserve">    </w:t>
      </w:r>
      <w:r w:rsidRPr="00867EE9">
        <w:rPr>
          <w:rFonts w:ascii="Times New Roman" w:hAnsi="Times New Roman"/>
          <w:bCs/>
          <w:color w:val="000000"/>
          <w:sz w:val="28"/>
          <w:szCs w:val="28"/>
          <w:lang w:eastAsia="ru-RU"/>
        </w:rPr>
        <w:t xml:space="preserve">инфраструктуры </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муниципального</w:t>
      </w:r>
      <w:r>
        <w:rPr>
          <w:rFonts w:ascii="Times New Roman" w:hAnsi="Times New Roman"/>
          <w:bCs/>
          <w:color w:val="000000"/>
          <w:sz w:val="28"/>
          <w:szCs w:val="28"/>
          <w:lang w:eastAsia="ru-RU"/>
        </w:rPr>
        <w:t xml:space="preserve">     </w:t>
      </w:r>
      <w:r w:rsidRPr="00867EE9">
        <w:rPr>
          <w:rFonts w:ascii="Times New Roman" w:hAnsi="Times New Roman"/>
          <w:bCs/>
          <w:color w:val="000000"/>
          <w:sz w:val="28"/>
          <w:szCs w:val="28"/>
          <w:lang w:eastAsia="ru-RU"/>
        </w:rPr>
        <w:t xml:space="preserve"> образования </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Шубинский                   </w:t>
      </w:r>
      <w:r w:rsidRPr="00867EE9">
        <w:rPr>
          <w:rFonts w:ascii="Times New Roman" w:hAnsi="Times New Roman"/>
          <w:bCs/>
          <w:color w:val="000000"/>
          <w:sz w:val="28"/>
          <w:szCs w:val="28"/>
          <w:lang w:eastAsia="ru-RU"/>
        </w:rPr>
        <w:t xml:space="preserve">сельсовет </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Егорьевского района Алтайского</w:t>
      </w:r>
    </w:p>
    <w:p w:rsidR="005479DF" w:rsidRPr="00867EE9" w:rsidRDefault="005479DF"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xml:space="preserve">края  </w:t>
      </w:r>
      <w:r>
        <w:rPr>
          <w:rFonts w:ascii="Times New Roman" w:hAnsi="Times New Roman"/>
          <w:bCs/>
          <w:color w:val="000000"/>
          <w:sz w:val="28"/>
          <w:szCs w:val="28"/>
          <w:lang w:eastAsia="ru-RU"/>
        </w:rPr>
        <w:t xml:space="preserve">на </w:t>
      </w:r>
      <w:r w:rsidRPr="00867EE9">
        <w:rPr>
          <w:rFonts w:ascii="Times New Roman" w:hAnsi="Times New Roman"/>
          <w:bCs/>
          <w:color w:val="000000"/>
          <w:sz w:val="28"/>
          <w:szCs w:val="28"/>
          <w:lang w:eastAsia="ru-RU"/>
        </w:rPr>
        <w:t>201</w:t>
      </w:r>
      <w:r>
        <w:rPr>
          <w:rFonts w:ascii="Times New Roman" w:hAnsi="Times New Roman"/>
          <w:bCs/>
          <w:color w:val="000000"/>
          <w:sz w:val="28"/>
          <w:szCs w:val="28"/>
          <w:lang w:eastAsia="ru-RU"/>
        </w:rPr>
        <w:t>7</w:t>
      </w:r>
      <w:r w:rsidRPr="00867EE9">
        <w:rPr>
          <w:rFonts w:ascii="Times New Roman" w:hAnsi="Times New Roman"/>
          <w:bCs/>
          <w:color w:val="000000"/>
          <w:sz w:val="28"/>
          <w:szCs w:val="28"/>
          <w:lang w:eastAsia="ru-RU"/>
        </w:rPr>
        <w:t xml:space="preserve">-2032 </w:t>
      </w:r>
      <w:r>
        <w:rPr>
          <w:rFonts w:ascii="Times New Roman" w:hAnsi="Times New Roman"/>
          <w:bCs/>
          <w:color w:val="000000"/>
          <w:sz w:val="28"/>
          <w:szCs w:val="28"/>
          <w:lang w:eastAsia="ru-RU"/>
        </w:rPr>
        <w:t>годы</w:t>
      </w:r>
    </w:p>
    <w:p w:rsidR="005479DF" w:rsidRPr="00867EE9" w:rsidRDefault="005479DF" w:rsidP="00855BFA">
      <w:pPr>
        <w:spacing w:after="0" w:line="192" w:lineRule="atLeast"/>
        <w:jc w:val="both"/>
        <w:rPr>
          <w:rFonts w:ascii="Times New Roman" w:hAnsi="Times New Roman"/>
          <w:b/>
          <w:bCs/>
          <w:color w:val="000000"/>
          <w:sz w:val="28"/>
          <w:szCs w:val="28"/>
          <w:lang w:eastAsia="ru-RU"/>
        </w:rPr>
      </w:pPr>
    </w:p>
    <w:p w:rsidR="005479DF" w:rsidRPr="00867EE9" w:rsidRDefault="005479DF" w:rsidP="003C6A4E">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w:t>
      </w:r>
      <w:r>
        <w:rPr>
          <w:rFonts w:ascii="Times New Roman" w:hAnsi="Times New Roman"/>
          <w:color w:val="000000"/>
          <w:sz w:val="28"/>
          <w:szCs w:val="28"/>
          <w:lang w:eastAsia="ru-RU"/>
        </w:rPr>
        <w:t>Шубинский</w:t>
      </w:r>
      <w:r w:rsidRPr="00867EE9">
        <w:rPr>
          <w:rFonts w:ascii="Times New Roman" w:hAnsi="Times New Roman"/>
          <w:color w:val="000000"/>
          <w:sz w:val="28"/>
          <w:szCs w:val="28"/>
          <w:lang w:eastAsia="ru-RU"/>
        </w:rPr>
        <w:t xml:space="preserve"> сельсовет Егорьевского района Алтайского края</w:t>
      </w:r>
      <w:r>
        <w:rPr>
          <w:rFonts w:ascii="Times New Roman" w:hAnsi="Times New Roman"/>
          <w:color w:val="000000"/>
          <w:sz w:val="28"/>
          <w:szCs w:val="28"/>
          <w:lang w:eastAsia="ru-RU"/>
        </w:rPr>
        <w:t xml:space="preserve"> ПОСТАНОВЛЯЮ:</w:t>
      </w:r>
    </w:p>
    <w:p w:rsidR="005479DF" w:rsidRPr="00867EE9" w:rsidRDefault="005479DF"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xml:space="preserve">1.Утвердить Программу комплексного  развития социальной инфраструктуры муниципального образования </w:t>
      </w:r>
      <w:r>
        <w:rPr>
          <w:rFonts w:ascii="Times New Roman" w:hAnsi="Times New Roman"/>
          <w:color w:val="000000"/>
          <w:sz w:val="28"/>
          <w:szCs w:val="28"/>
          <w:lang w:eastAsia="ru-RU"/>
        </w:rPr>
        <w:t>Шубинский</w:t>
      </w:r>
      <w:r w:rsidRPr="00867EE9">
        <w:rPr>
          <w:rFonts w:ascii="Times New Roman" w:hAnsi="Times New Roman"/>
          <w:color w:val="000000"/>
          <w:sz w:val="28"/>
          <w:szCs w:val="28"/>
          <w:lang w:eastAsia="ru-RU"/>
        </w:rPr>
        <w:t xml:space="preserve"> сельсовет Егорьевского района  </w:t>
      </w:r>
      <w:r>
        <w:rPr>
          <w:rFonts w:ascii="Times New Roman" w:hAnsi="Times New Roman"/>
          <w:color w:val="000000"/>
          <w:sz w:val="28"/>
          <w:szCs w:val="28"/>
          <w:lang w:eastAsia="ru-RU"/>
        </w:rPr>
        <w:t>Алтайского края</w:t>
      </w:r>
      <w:r w:rsidRPr="00867EE9">
        <w:rPr>
          <w:rFonts w:ascii="Times New Roman" w:hAnsi="Times New Roman"/>
          <w:color w:val="000000"/>
          <w:sz w:val="28"/>
          <w:szCs w:val="28"/>
          <w:lang w:eastAsia="ru-RU"/>
        </w:rPr>
        <w:t xml:space="preserve"> на 201</w:t>
      </w:r>
      <w:r>
        <w:rPr>
          <w:rFonts w:ascii="Times New Roman" w:hAnsi="Times New Roman"/>
          <w:color w:val="000000"/>
          <w:sz w:val="28"/>
          <w:szCs w:val="28"/>
          <w:lang w:eastAsia="ru-RU"/>
        </w:rPr>
        <w:t>7</w:t>
      </w:r>
      <w:r w:rsidRPr="00867EE9">
        <w:rPr>
          <w:rFonts w:ascii="Times New Roman" w:hAnsi="Times New Roman"/>
          <w:color w:val="000000"/>
          <w:sz w:val="28"/>
          <w:szCs w:val="28"/>
          <w:lang w:eastAsia="ru-RU"/>
        </w:rPr>
        <w:t>-2032 годы.</w:t>
      </w:r>
    </w:p>
    <w:p w:rsidR="005479DF" w:rsidRPr="00867EE9" w:rsidRDefault="005479DF"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2.</w:t>
      </w:r>
      <w:r>
        <w:rPr>
          <w:rFonts w:ascii="Times New Roman" w:hAnsi="Times New Roman"/>
          <w:color w:val="000000"/>
          <w:sz w:val="28"/>
          <w:szCs w:val="28"/>
          <w:lang w:eastAsia="ru-RU"/>
        </w:rPr>
        <w:t xml:space="preserve"> </w:t>
      </w:r>
      <w:r w:rsidRPr="00867EE9">
        <w:rPr>
          <w:rFonts w:ascii="Times New Roman" w:hAnsi="Times New Roman"/>
          <w:color w:val="000000"/>
          <w:sz w:val="28"/>
          <w:szCs w:val="28"/>
          <w:lang w:eastAsia="ru-RU"/>
        </w:rPr>
        <w:t xml:space="preserve">Разместить на  официальном сайте администрации </w:t>
      </w:r>
      <w:r>
        <w:rPr>
          <w:rFonts w:ascii="Times New Roman" w:hAnsi="Times New Roman"/>
          <w:color w:val="000000"/>
          <w:sz w:val="28"/>
          <w:szCs w:val="28"/>
          <w:lang w:eastAsia="ru-RU"/>
        </w:rPr>
        <w:t xml:space="preserve">Егорьевского района </w:t>
      </w:r>
      <w:r w:rsidRPr="00867EE9">
        <w:rPr>
          <w:rFonts w:ascii="Times New Roman" w:hAnsi="Times New Roman"/>
          <w:color w:val="000000"/>
          <w:sz w:val="28"/>
          <w:szCs w:val="28"/>
          <w:lang w:eastAsia="ru-RU"/>
        </w:rPr>
        <w:t>в информационно-телекоммуникационной сети «Интернет»</w:t>
      </w:r>
      <w:r>
        <w:rPr>
          <w:rFonts w:ascii="Times New Roman" w:hAnsi="Times New Roman"/>
          <w:color w:val="000000"/>
          <w:sz w:val="28"/>
          <w:szCs w:val="28"/>
          <w:lang w:eastAsia="ru-RU"/>
        </w:rPr>
        <w:t>.</w:t>
      </w:r>
      <w:r w:rsidRPr="00867EE9">
        <w:rPr>
          <w:rFonts w:ascii="Times New Roman" w:hAnsi="Times New Roman"/>
          <w:color w:val="000000"/>
          <w:sz w:val="28"/>
          <w:szCs w:val="28"/>
          <w:lang w:eastAsia="ru-RU"/>
        </w:rPr>
        <w:t xml:space="preserve"> </w:t>
      </w:r>
    </w:p>
    <w:p w:rsidR="005479DF" w:rsidRPr="00867EE9" w:rsidRDefault="005479DF"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3.</w:t>
      </w:r>
      <w:r>
        <w:rPr>
          <w:rFonts w:ascii="Times New Roman" w:hAnsi="Times New Roman"/>
          <w:color w:val="000000"/>
          <w:sz w:val="28"/>
          <w:szCs w:val="28"/>
          <w:lang w:eastAsia="ru-RU"/>
        </w:rPr>
        <w:t xml:space="preserve"> </w:t>
      </w:r>
      <w:r w:rsidRPr="00867EE9">
        <w:rPr>
          <w:rFonts w:ascii="Times New Roman" w:hAnsi="Times New Roman"/>
          <w:color w:val="000000"/>
          <w:sz w:val="28"/>
          <w:szCs w:val="28"/>
          <w:lang w:eastAsia="ru-RU"/>
        </w:rPr>
        <w:t>Конт</w:t>
      </w:r>
      <w:r>
        <w:rPr>
          <w:rFonts w:ascii="Times New Roman" w:hAnsi="Times New Roman"/>
          <w:color w:val="000000"/>
          <w:sz w:val="28"/>
          <w:szCs w:val="28"/>
          <w:lang w:eastAsia="ru-RU"/>
        </w:rPr>
        <w:t>роль за исполнением настоящего п</w:t>
      </w:r>
      <w:r w:rsidRPr="00867EE9">
        <w:rPr>
          <w:rFonts w:ascii="Times New Roman" w:hAnsi="Times New Roman"/>
          <w:color w:val="000000"/>
          <w:sz w:val="28"/>
          <w:szCs w:val="28"/>
          <w:lang w:eastAsia="ru-RU"/>
        </w:rPr>
        <w:t>остановления оставляю за собой.</w:t>
      </w:r>
    </w:p>
    <w:p w:rsidR="005479DF" w:rsidRPr="00867EE9" w:rsidRDefault="005479DF" w:rsidP="00855BFA">
      <w:pPr>
        <w:spacing w:after="240" w:line="192" w:lineRule="atLeast"/>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xml:space="preserve"> </w:t>
      </w:r>
    </w:p>
    <w:p w:rsidR="005479DF" w:rsidRPr="00867EE9" w:rsidRDefault="005479DF" w:rsidP="00855BFA">
      <w:pPr>
        <w:spacing w:after="240" w:line="192" w:lineRule="atLeast"/>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w:t>
      </w:r>
    </w:p>
    <w:p w:rsidR="005479DF" w:rsidRPr="00867EE9" w:rsidRDefault="005479DF" w:rsidP="00855BFA">
      <w:pPr>
        <w:pStyle w:val="NoSpacing"/>
        <w:jc w:val="both"/>
        <w:rPr>
          <w:rFonts w:ascii="Times New Roman" w:hAnsi="Times New Roman"/>
          <w:sz w:val="28"/>
          <w:szCs w:val="28"/>
        </w:rPr>
      </w:pPr>
      <w:r w:rsidRPr="00867EE9">
        <w:rPr>
          <w:rFonts w:ascii="Times New Roman" w:hAnsi="Times New Roman"/>
          <w:sz w:val="28"/>
          <w:szCs w:val="28"/>
        </w:rPr>
        <w:t xml:space="preserve">Глава сельсовета                                                                          </w:t>
      </w:r>
      <w:r>
        <w:rPr>
          <w:rFonts w:ascii="Times New Roman" w:hAnsi="Times New Roman"/>
          <w:sz w:val="28"/>
          <w:szCs w:val="28"/>
        </w:rPr>
        <w:t xml:space="preserve">   Т.Г. Дзюбань</w:t>
      </w:r>
    </w:p>
    <w:p w:rsidR="005479DF" w:rsidRPr="00867EE9" w:rsidRDefault="005479DF" w:rsidP="00855BFA">
      <w:pPr>
        <w:jc w:val="both"/>
        <w:rPr>
          <w:rFonts w:ascii="Times New Roman" w:hAnsi="Times New Roman"/>
          <w:sz w:val="28"/>
          <w:szCs w:val="28"/>
        </w:rPr>
      </w:pPr>
    </w:p>
    <w:p w:rsidR="005479DF" w:rsidRDefault="005479DF" w:rsidP="00855BFA">
      <w:pPr>
        <w:jc w:val="both"/>
        <w:rPr>
          <w:rFonts w:ascii="Times New Roman" w:hAnsi="Times New Roman"/>
          <w:sz w:val="28"/>
          <w:szCs w:val="28"/>
        </w:rPr>
      </w:pPr>
    </w:p>
    <w:p w:rsidR="005479DF" w:rsidRDefault="005479DF" w:rsidP="00855BFA">
      <w:pPr>
        <w:jc w:val="both"/>
        <w:rPr>
          <w:rFonts w:ascii="Times New Roman" w:hAnsi="Times New Roman"/>
          <w:sz w:val="28"/>
          <w:szCs w:val="28"/>
        </w:rPr>
      </w:pPr>
    </w:p>
    <w:p w:rsidR="005479DF" w:rsidRPr="00867EE9" w:rsidRDefault="005479DF" w:rsidP="00855BFA">
      <w:pPr>
        <w:jc w:val="both"/>
        <w:rPr>
          <w:rFonts w:ascii="Times New Roman" w:hAnsi="Times New Roman"/>
          <w:sz w:val="28"/>
          <w:szCs w:val="28"/>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ind w:left="5812"/>
        <w:jc w:val="both"/>
        <w:rPr>
          <w:rFonts w:ascii="Times New Roman" w:hAnsi="Times New Roman"/>
          <w:sz w:val="24"/>
          <w:szCs w:val="24"/>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5479DF" w:rsidRPr="00851B05">
        <w:trPr>
          <w:trHeight w:val="1263"/>
        </w:trPr>
        <w:tc>
          <w:tcPr>
            <w:tcW w:w="5387" w:type="dxa"/>
            <w:tcBorders>
              <w:top w:val="nil"/>
              <w:left w:val="nil"/>
              <w:bottom w:val="nil"/>
              <w:right w:val="nil"/>
            </w:tcBorders>
          </w:tcPr>
          <w:p w:rsidR="005479DF" w:rsidRPr="00851B05" w:rsidRDefault="005479DF"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sz w:val="24"/>
                <w:szCs w:val="24"/>
              </w:rPr>
              <w:t>Приложение</w:t>
            </w:r>
          </w:p>
          <w:p w:rsidR="005479DF" w:rsidRPr="00885F9E" w:rsidRDefault="005479DF" w:rsidP="00855BFA">
            <w:pPr>
              <w:pStyle w:val="ConsPlusTitle"/>
              <w:widowControl/>
              <w:jc w:val="both"/>
              <w:rPr>
                <w:rFonts w:ascii="Times New Roman" w:hAnsi="Times New Roman" w:cs="Times New Roman"/>
                <w:b w:val="0"/>
                <w:color w:val="000000"/>
                <w:sz w:val="24"/>
                <w:szCs w:val="24"/>
              </w:rPr>
            </w:pPr>
            <w:r w:rsidRPr="00851B05">
              <w:rPr>
                <w:rFonts w:ascii="Times New Roman" w:hAnsi="Times New Roman" w:cs="Times New Roman"/>
                <w:b w:val="0"/>
                <w:sz w:val="24"/>
                <w:szCs w:val="24"/>
              </w:rPr>
              <w:t>к постановлению</w:t>
            </w:r>
            <w:r w:rsidRPr="00851B05">
              <w:rPr>
                <w:rFonts w:ascii="Times New Roman" w:hAnsi="Times New Roman" w:cs="Times New Roman"/>
                <w:b w:val="0"/>
                <w:color w:val="000000"/>
                <w:sz w:val="24"/>
                <w:szCs w:val="24"/>
              </w:rPr>
              <w:t xml:space="preserve"> администрация </w:t>
            </w:r>
            <w:r>
              <w:rPr>
                <w:rFonts w:ascii="Times New Roman" w:hAnsi="Times New Roman" w:cs="Times New Roman"/>
                <w:b w:val="0"/>
                <w:color w:val="000000"/>
                <w:sz w:val="24"/>
                <w:szCs w:val="24"/>
              </w:rPr>
              <w:t>Шубинского</w:t>
            </w:r>
            <w:r w:rsidRPr="00851B05">
              <w:rPr>
                <w:rFonts w:ascii="Times New Roman" w:hAnsi="Times New Roman" w:cs="Times New Roman"/>
                <w:b w:val="0"/>
                <w:color w:val="000000"/>
                <w:sz w:val="24"/>
                <w:szCs w:val="24"/>
              </w:rPr>
              <w:t xml:space="preserve"> сельсовета Егорьевского района,     Алтайского края</w:t>
            </w:r>
            <w:r>
              <w:rPr>
                <w:rFonts w:ascii="Times New Roman" w:hAnsi="Times New Roman" w:cs="Times New Roman"/>
                <w:b w:val="0"/>
                <w:color w:val="000000"/>
                <w:sz w:val="24"/>
                <w:szCs w:val="24"/>
              </w:rPr>
              <w:t xml:space="preserve"> </w:t>
            </w:r>
            <w:r w:rsidRPr="00851B05">
              <w:rPr>
                <w:rFonts w:ascii="Times New Roman" w:hAnsi="Times New Roman" w:cs="Times New Roman"/>
                <w:b w:val="0"/>
                <w:color w:val="000000"/>
                <w:sz w:val="24"/>
                <w:szCs w:val="24"/>
              </w:rPr>
              <w:t xml:space="preserve">от  </w:t>
            </w:r>
            <w:r>
              <w:rPr>
                <w:rFonts w:ascii="Times New Roman" w:hAnsi="Times New Roman" w:cs="Times New Roman"/>
                <w:b w:val="0"/>
                <w:sz w:val="24"/>
                <w:szCs w:val="24"/>
              </w:rPr>
              <w:t>__29.05.2017___</w:t>
            </w:r>
            <w:r w:rsidRPr="00851B05">
              <w:rPr>
                <w:rFonts w:ascii="Times New Roman" w:hAnsi="Times New Roman" w:cs="Times New Roman"/>
                <w:b w:val="0"/>
                <w:sz w:val="24"/>
                <w:szCs w:val="24"/>
              </w:rPr>
              <w:t xml:space="preserve"> №_</w:t>
            </w:r>
            <w:r>
              <w:rPr>
                <w:rFonts w:ascii="Times New Roman" w:hAnsi="Times New Roman" w:cs="Times New Roman"/>
                <w:b w:val="0"/>
                <w:sz w:val="24"/>
                <w:szCs w:val="24"/>
              </w:rPr>
              <w:t>10/1</w:t>
            </w:r>
            <w:r w:rsidRPr="00851B05">
              <w:rPr>
                <w:rFonts w:ascii="Times New Roman" w:hAnsi="Times New Roman" w:cs="Times New Roman"/>
                <w:b w:val="0"/>
                <w:sz w:val="24"/>
                <w:szCs w:val="24"/>
              </w:rPr>
              <w:t>_</w:t>
            </w:r>
          </w:p>
          <w:p w:rsidR="005479DF" w:rsidRPr="00851B05" w:rsidRDefault="005479DF" w:rsidP="00855BFA">
            <w:pPr>
              <w:pStyle w:val="ConsPlusTitle"/>
              <w:widowControl/>
              <w:jc w:val="both"/>
              <w:rPr>
                <w:rFonts w:ascii="Times New Roman" w:hAnsi="Times New Roman" w:cs="Times New Roman"/>
                <w:b w:val="0"/>
                <w:sz w:val="24"/>
                <w:szCs w:val="24"/>
              </w:rPr>
            </w:pPr>
          </w:p>
        </w:tc>
      </w:tr>
    </w:tbl>
    <w:p w:rsidR="005479DF" w:rsidRPr="00851B05" w:rsidRDefault="005479DF" w:rsidP="00855BFA">
      <w:pPr>
        <w:ind w:left="5812"/>
        <w:jc w:val="both"/>
        <w:rPr>
          <w:rFonts w:ascii="Times New Roman" w:hAnsi="Times New Roman"/>
          <w:sz w:val="24"/>
          <w:szCs w:val="24"/>
        </w:rPr>
      </w:pPr>
    </w:p>
    <w:p w:rsidR="005479DF" w:rsidRPr="00851B05" w:rsidRDefault="005479DF" w:rsidP="00855BFA">
      <w:pPr>
        <w:ind w:left="5812"/>
        <w:jc w:val="both"/>
        <w:rPr>
          <w:rFonts w:ascii="Times New Roman" w:hAnsi="Times New Roman"/>
          <w:sz w:val="24"/>
          <w:szCs w:val="24"/>
        </w:rPr>
      </w:pPr>
    </w:p>
    <w:p w:rsidR="005479DF" w:rsidRPr="00851B05" w:rsidRDefault="005479DF" w:rsidP="00855BFA">
      <w:pPr>
        <w:ind w:left="5812"/>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E35643" w:rsidRDefault="005479DF" w:rsidP="00E35643">
      <w:pPr>
        <w:spacing w:after="0" w:line="240" w:lineRule="auto"/>
        <w:ind w:firstLine="482"/>
        <w:jc w:val="center"/>
        <w:rPr>
          <w:rFonts w:ascii="Times New Roman" w:hAnsi="Times New Roman"/>
          <w:b/>
          <w:sz w:val="28"/>
          <w:szCs w:val="28"/>
        </w:rPr>
      </w:pPr>
      <w:r w:rsidRPr="00E35643">
        <w:rPr>
          <w:rFonts w:ascii="Times New Roman" w:hAnsi="Times New Roman"/>
          <w:b/>
          <w:sz w:val="28"/>
          <w:szCs w:val="28"/>
        </w:rPr>
        <w:t>Программа компле</w:t>
      </w:r>
      <w:r>
        <w:rPr>
          <w:rFonts w:ascii="Times New Roman" w:hAnsi="Times New Roman"/>
          <w:b/>
          <w:sz w:val="28"/>
          <w:szCs w:val="28"/>
        </w:rPr>
        <w:t>ксного развития социальной</w:t>
      </w:r>
      <w:r w:rsidRPr="00E35643">
        <w:rPr>
          <w:rFonts w:ascii="Times New Roman" w:hAnsi="Times New Roman"/>
          <w:b/>
          <w:sz w:val="28"/>
          <w:szCs w:val="28"/>
        </w:rPr>
        <w:t xml:space="preserve">  инфраструктуры муниципального образования</w:t>
      </w:r>
    </w:p>
    <w:p w:rsidR="005479DF" w:rsidRPr="00E35643" w:rsidRDefault="005479DF"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Шубинский</w:t>
      </w:r>
      <w:r w:rsidRPr="00E35643">
        <w:rPr>
          <w:rFonts w:ascii="Times New Roman" w:hAnsi="Times New Roman"/>
          <w:b/>
          <w:sz w:val="28"/>
          <w:szCs w:val="28"/>
        </w:rPr>
        <w:t xml:space="preserve"> сельсовет Егорьевского района Алтайского края на 201</w:t>
      </w:r>
      <w:r>
        <w:rPr>
          <w:rFonts w:ascii="Times New Roman" w:hAnsi="Times New Roman"/>
          <w:b/>
          <w:sz w:val="28"/>
          <w:szCs w:val="28"/>
        </w:rPr>
        <w:t>7</w:t>
      </w:r>
      <w:r w:rsidRPr="00E35643">
        <w:rPr>
          <w:rFonts w:ascii="Times New Roman" w:hAnsi="Times New Roman"/>
          <w:b/>
          <w:sz w:val="28"/>
          <w:szCs w:val="28"/>
        </w:rPr>
        <w:t>-2032 годы</w:t>
      </w:r>
    </w:p>
    <w:p w:rsidR="005479DF" w:rsidRPr="00851B05" w:rsidRDefault="005479DF" w:rsidP="00E35643">
      <w:pPr>
        <w:jc w:val="center"/>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Default="005479DF" w:rsidP="00855BFA">
      <w:pPr>
        <w:jc w:val="both"/>
        <w:rPr>
          <w:rFonts w:ascii="Times New Roman" w:hAnsi="Times New Roman"/>
          <w:sz w:val="24"/>
          <w:szCs w:val="24"/>
        </w:rPr>
      </w:pPr>
    </w:p>
    <w:p w:rsidR="005479DF" w:rsidRDefault="005479DF" w:rsidP="00855BFA">
      <w:pPr>
        <w:jc w:val="both"/>
        <w:rPr>
          <w:rFonts w:ascii="Times New Roman" w:hAnsi="Times New Roman"/>
          <w:sz w:val="24"/>
          <w:szCs w:val="24"/>
        </w:rPr>
      </w:pPr>
    </w:p>
    <w:p w:rsidR="005479DF" w:rsidRDefault="005479DF" w:rsidP="00855BFA">
      <w:pPr>
        <w:jc w:val="both"/>
        <w:rPr>
          <w:rFonts w:ascii="Times New Roman" w:hAnsi="Times New Roman"/>
          <w:sz w:val="24"/>
          <w:szCs w:val="24"/>
        </w:rPr>
      </w:pPr>
    </w:p>
    <w:p w:rsidR="005479DF" w:rsidRDefault="005479DF" w:rsidP="00855BFA">
      <w:pPr>
        <w:jc w:val="both"/>
        <w:rPr>
          <w:rFonts w:ascii="Times New Roman" w:hAnsi="Times New Roman"/>
          <w:sz w:val="24"/>
          <w:szCs w:val="24"/>
        </w:rPr>
      </w:pPr>
    </w:p>
    <w:p w:rsidR="005479DF"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Pr="00851B05" w:rsidRDefault="005479DF" w:rsidP="00855BFA">
      <w:pPr>
        <w:jc w:val="both"/>
        <w:rPr>
          <w:rFonts w:ascii="Times New Roman" w:hAnsi="Times New Roman"/>
          <w:sz w:val="24"/>
          <w:szCs w:val="24"/>
        </w:rPr>
      </w:pPr>
    </w:p>
    <w:p w:rsidR="005479DF" w:rsidRDefault="005479DF" w:rsidP="00867EE9">
      <w:pPr>
        <w:pStyle w:val="31"/>
        <w:tabs>
          <w:tab w:val="left" w:pos="3762"/>
          <w:tab w:val="center" w:pos="5037"/>
        </w:tabs>
        <w:spacing w:line="312" w:lineRule="auto"/>
        <w:ind w:left="0"/>
        <w:jc w:val="both"/>
        <w:rPr>
          <w:b w:val="0"/>
          <w:bCs w:val="0"/>
          <w:sz w:val="24"/>
          <w:szCs w:val="24"/>
          <w:lang w:val="ru-RU"/>
        </w:rPr>
      </w:pPr>
    </w:p>
    <w:p w:rsidR="005479DF" w:rsidRPr="00851B05" w:rsidRDefault="005479DF" w:rsidP="00867EE9">
      <w:pPr>
        <w:pStyle w:val="31"/>
        <w:tabs>
          <w:tab w:val="left" w:pos="3762"/>
          <w:tab w:val="center" w:pos="5037"/>
        </w:tabs>
        <w:spacing w:line="312" w:lineRule="auto"/>
        <w:ind w:left="0"/>
        <w:jc w:val="both"/>
        <w:rPr>
          <w:sz w:val="24"/>
          <w:szCs w:val="24"/>
          <w:lang w:val="ru-RU"/>
        </w:rPr>
      </w:pPr>
    </w:p>
    <w:p w:rsidR="005479DF" w:rsidRPr="00851B05" w:rsidRDefault="005479DF" w:rsidP="00855BFA">
      <w:pPr>
        <w:pStyle w:val="31"/>
        <w:tabs>
          <w:tab w:val="left" w:pos="3762"/>
          <w:tab w:val="center" w:pos="5037"/>
        </w:tabs>
        <w:spacing w:line="312" w:lineRule="auto"/>
        <w:ind w:left="0" w:firstLine="720"/>
        <w:jc w:val="both"/>
        <w:rPr>
          <w:sz w:val="24"/>
          <w:szCs w:val="24"/>
          <w:lang w:val="ru-RU"/>
        </w:rPr>
      </w:pPr>
    </w:p>
    <w:p w:rsidR="005479DF" w:rsidRPr="00851B05" w:rsidRDefault="005479DF" w:rsidP="00867EE9">
      <w:pPr>
        <w:pStyle w:val="31"/>
        <w:tabs>
          <w:tab w:val="left" w:pos="3762"/>
          <w:tab w:val="center" w:pos="5037"/>
        </w:tabs>
        <w:spacing w:line="312" w:lineRule="auto"/>
        <w:ind w:left="0" w:firstLine="720"/>
        <w:jc w:val="center"/>
        <w:rPr>
          <w:sz w:val="24"/>
          <w:szCs w:val="24"/>
          <w:lang w:val="ru-RU"/>
        </w:rPr>
      </w:pPr>
      <w:r w:rsidRPr="00851B05">
        <w:rPr>
          <w:sz w:val="24"/>
          <w:szCs w:val="24"/>
          <w:lang w:val="ru-RU"/>
        </w:rPr>
        <w:t>Оглавление</w:t>
      </w:r>
    </w:p>
    <w:p w:rsidR="005479DF" w:rsidRPr="00851B05" w:rsidRDefault="005479DF" w:rsidP="00855BFA">
      <w:pPr>
        <w:pStyle w:val="31"/>
        <w:tabs>
          <w:tab w:val="left" w:pos="3762"/>
          <w:tab w:val="center" w:pos="5037"/>
        </w:tabs>
        <w:spacing w:line="312" w:lineRule="auto"/>
        <w:ind w:left="0" w:firstLine="720"/>
        <w:jc w:val="both"/>
        <w:rPr>
          <w:sz w:val="24"/>
          <w:szCs w:val="24"/>
          <w:lang w:val="ru-RU"/>
        </w:rPr>
      </w:pPr>
    </w:p>
    <w:p w:rsidR="005479DF" w:rsidRPr="00851B05" w:rsidRDefault="005479DF" w:rsidP="00855BFA">
      <w:pPr>
        <w:pStyle w:val="31"/>
        <w:spacing w:line="312" w:lineRule="auto"/>
        <w:ind w:left="0"/>
        <w:jc w:val="both"/>
        <w:rPr>
          <w:sz w:val="24"/>
          <w:szCs w:val="24"/>
          <w:lang w:val="ru-RU"/>
        </w:rPr>
      </w:pPr>
      <w:r w:rsidRPr="00851B05">
        <w:rPr>
          <w:sz w:val="24"/>
          <w:szCs w:val="24"/>
          <w:lang w:val="ru-RU"/>
        </w:rPr>
        <w:t>Введение……………………………………………………………………………….…...……3</w:t>
      </w:r>
    </w:p>
    <w:p w:rsidR="005479DF" w:rsidRPr="00851B05" w:rsidRDefault="005479DF" w:rsidP="00855BFA">
      <w:pPr>
        <w:pStyle w:val="31"/>
        <w:spacing w:line="312" w:lineRule="auto"/>
        <w:ind w:left="0"/>
        <w:jc w:val="both"/>
        <w:rPr>
          <w:sz w:val="24"/>
          <w:szCs w:val="24"/>
          <w:lang w:val="ru-RU"/>
        </w:rPr>
      </w:pPr>
      <w:r w:rsidRPr="00851B05">
        <w:rPr>
          <w:sz w:val="24"/>
          <w:szCs w:val="24"/>
          <w:lang w:val="ru-RU"/>
        </w:rPr>
        <w:t>Паспорт программы……………………………………………………………………………6</w:t>
      </w:r>
    </w:p>
    <w:p w:rsidR="005479DF" w:rsidRPr="00851B05" w:rsidRDefault="005479DF" w:rsidP="00855BFA">
      <w:pPr>
        <w:pStyle w:val="31"/>
        <w:spacing w:line="312" w:lineRule="auto"/>
        <w:ind w:left="0"/>
        <w:jc w:val="both"/>
        <w:rPr>
          <w:bCs w:val="0"/>
          <w:sz w:val="24"/>
          <w:szCs w:val="24"/>
          <w:lang w:val="ru-RU"/>
        </w:rPr>
      </w:pPr>
      <w:r w:rsidRPr="00851B05">
        <w:rPr>
          <w:sz w:val="24"/>
          <w:szCs w:val="24"/>
          <w:lang w:val="ru-RU"/>
        </w:rPr>
        <w:t>Общие сведения……………………………………………………………………………..….9</w:t>
      </w:r>
    </w:p>
    <w:p w:rsidR="005479DF" w:rsidRPr="00851B05" w:rsidRDefault="005479DF" w:rsidP="00855BFA">
      <w:pPr>
        <w:pStyle w:val="10"/>
        <w:shd w:val="clear" w:color="auto" w:fill="auto"/>
        <w:spacing w:line="312" w:lineRule="auto"/>
        <w:jc w:val="both"/>
        <w:rPr>
          <w:b/>
          <w:sz w:val="24"/>
          <w:szCs w:val="24"/>
        </w:rPr>
      </w:pPr>
      <w:r w:rsidRPr="00851B05">
        <w:rPr>
          <w:b/>
          <w:sz w:val="24"/>
          <w:szCs w:val="24"/>
        </w:rPr>
        <w:t xml:space="preserve">1. Характеристика существующего состояния </w:t>
      </w:r>
      <w:r>
        <w:rPr>
          <w:b/>
          <w:sz w:val="24"/>
          <w:szCs w:val="24"/>
        </w:rPr>
        <w:t>социальной инфраструктуры………..20</w:t>
      </w:r>
    </w:p>
    <w:p w:rsidR="005479DF" w:rsidRPr="00851B05" w:rsidRDefault="005479DF" w:rsidP="00855BFA">
      <w:pPr>
        <w:pStyle w:val="10"/>
        <w:shd w:val="clear" w:color="auto" w:fill="auto"/>
        <w:tabs>
          <w:tab w:val="left" w:pos="2350"/>
        </w:tabs>
        <w:spacing w:line="312" w:lineRule="auto"/>
        <w:jc w:val="both"/>
        <w:rPr>
          <w:b/>
          <w:sz w:val="24"/>
          <w:szCs w:val="24"/>
        </w:rPr>
      </w:pPr>
      <w:r w:rsidRPr="00851B05">
        <w:rPr>
          <w:b/>
          <w:sz w:val="24"/>
          <w:szCs w:val="24"/>
        </w:rPr>
        <w:t>2. Система программных м</w:t>
      </w:r>
      <w:r>
        <w:rPr>
          <w:b/>
          <w:sz w:val="24"/>
          <w:szCs w:val="24"/>
        </w:rPr>
        <w:t>ероприятий……………………………………………………29</w:t>
      </w:r>
    </w:p>
    <w:p w:rsidR="005479DF" w:rsidRPr="00851B05" w:rsidRDefault="005479DF" w:rsidP="00855BFA">
      <w:pPr>
        <w:pStyle w:val="NormalWeb"/>
        <w:spacing w:before="0" w:after="0" w:line="312" w:lineRule="auto"/>
        <w:jc w:val="both"/>
      </w:pPr>
      <w:r w:rsidRPr="00851B05">
        <w:rPr>
          <w:b/>
        </w:rPr>
        <w:t>3. Финансовые потребности для реализации программы……………………………….</w:t>
      </w:r>
      <w:r>
        <w:rPr>
          <w:b/>
        </w:rPr>
        <w:t>33</w:t>
      </w:r>
    </w:p>
    <w:p w:rsidR="005479DF" w:rsidRPr="00851B05" w:rsidRDefault="005479DF" w:rsidP="00855BFA">
      <w:pPr>
        <w:pStyle w:val="10"/>
        <w:shd w:val="clear" w:color="auto" w:fill="auto"/>
        <w:tabs>
          <w:tab w:val="left" w:pos="2350"/>
        </w:tabs>
        <w:spacing w:line="312" w:lineRule="auto"/>
        <w:jc w:val="both"/>
        <w:rPr>
          <w:b/>
          <w:sz w:val="24"/>
          <w:szCs w:val="24"/>
        </w:rPr>
      </w:pPr>
      <w:r w:rsidRPr="00851B05">
        <w:rPr>
          <w:b/>
          <w:sz w:val="24"/>
          <w:szCs w:val="24"/>
        </w:rPr>
        <w:t>4. Целевые индикаторы программы и оценка эффективности реализации программы…………</w:t>
      </w:r>
      <w:r>
        <w:rPr>
          <w:b/>
          <w:sz w:val="24"/>
          <w:szCs w:val="24"/>
        </w:rPr>
        <w:t>…………………………………………………………………..………39</w:t>
      </w:r>
    </w:p>
    <w:p w:rsidR="005479DF" w:rsidRPr="00851B05" w:rsidRDefault="005479DF" w:rsidP="00855BFA">
      <w:pPr>
        <w:pStyle w:val="NormalWeb"/>
        <w:spacing w:before="0" w:after="0" w:line="312" w:lineRule="auto"/>
        <w:jc w:val="both"/>
      </w:pPr>
      <w:r w:rsidRPr="00851B05">
        <w:rPr>
          <w:b/>
        </w:rPr>
        <w:t>5. Нормативное обеспечение…………………………………………………………………</w:t>
      </w:r>
      <w:r>
        <w:rPr>
          <w:b/>
        </w:rPr>
        <w:t>43</w:t>
      </w:r>
    </w:p>
    <w:p w:rsidR="005479DF" w:rsidRPr="00851B05" w:rsidRDefault="005479DF" w:rsidP="00855BFA">
      <w:pPr>
        <w:spacing w:line="312" w:lineRule="auto"/>
        <w:ind w:firstLine="720"/>
        <w:jc w:val="both"/>
        <w:rPr>
          <w:rFonts w:ascii="Times New Roman" w:hAnsi="Times New Roman"/>
          <w:sz w:val="24"/>
          <w:szCs w:val="24"/>
        </w:rPr>
      </w:pPr>
    </w:p>
    <w:p w:rsidR="005479DF" w:rsidRPr="00851B05" w:rsidRDefault="005479DF" w:rsidP="00855BFA">
      <w:pPr>
        <w:spacing w:line="312" w:lineRule="auto"/>
        <w:ind w:firstLine="720"/>
        <w:jc w:val="both"/>
        <w:rPr>
          <w:rFonts w:ascii="Times New Roman" w:hAnsi="Times New Roman"/>
          <w:sz w:val="24"/>
          <w:szCs w:val="24"/>
        </w:rPr>
      </w:pPr>
    </w:p>
    <w:p w:rsidR="005479DF" w:rsidRPr="00851B05" w:rsidRDefault="005479DF" w:rsidP="00855BFA">
      <w:pPr>
        <w:spacing w:line="312" w:lineRule="auto"/>
        <w:ind w:firstLine="720"/>
        <w:jc w:val="both"/>
        <w:rPr>
          <w:rFonts w:ascii="Times New Roman" w:hAnsi="Times New Roman"/>
          <w:b/>
          <w:sz w:val="24"/>
          <w:szCs w:val="24"/>
        </w:rPr>
        <w:sectPr w:rsidR="005479DF" w:rsidRPr="00851B05" w:rsidSect="00867EE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pgNumType w:start="0"/>
          <w:cols w:space="708"/>
          <w:titlePg/>
          <w:docGrid w:linePitch="360"/>
        </w:sectPr>
      </w:pPr>
    </w:p>
    <w:p w:rsidR="005479DF" w:rsidRPr="00851B05" w:rsidRDefault="005479DF" w:rsidP="00855BFA">
      <w:pPr>
        <w:tabs>
          <w:tab w:val="left" w:pos="4175"/>
          <w:tab w:val="center" w:pos="5037"/>
        </w:tabs>
        <w:spacing w:line="312" w:lineRule="auto"/>
        <w:ind w:firstLine="720"/>
        <w:jc w:val="both"/>
        <w:rPr>
          <w:rFonts w:ascii="Times New Roman" w:hAnsi="Times New Roman"/>
          <w:b/>
          <w:sz w:val="24"/>
          <w:szCs w:val="24"/>
        </w:rPr>
      </w:pPr>
      <w:r w:rsidRPr="00851B05">
        <w:rPr>
          <w:rFonts w:ascii="Times New Roman" w:hAnsi="Times New Roman"/>
          <w:b/>
          <w:sz w:val="24"/>
          <w:szCs w:val="24"/>
        </w:rPr>
        <w:tab/>
        <w:t>Введение</w:t>
      </w:r>
    </w:p>
    <w:p w:rsidR="005479DF" w:rsidRPr="00851B05" w:rsidRDefault="005479DF" w:rsidP="006D0FC0">
      <w:pPr>
        <w:pStyle w:val="a5"/>
        <w:tabs>
          <w:tab w:val="clear" w:pos="260"/>
        </w:tabs>
        <w:spacing w:line="240" w:lineRule="auto"/>
        <w:ind w:firstLine="709"/>
        <w:rPr>
          <w:rFonts w:ascii="Times New Roman" w:hAnsi="Times New Roman" w:cs="Times New Roman"/>
          <w:b w:val="0"/>
          <w:color w:val="auto"/>
          <w:sz w:val="24"/>
          <w:szCs w:val="24"/>
        </w:rPr>
      </w:pPr>
      <w:r w:rsidRPr="00851B05">
        <w:rPr>
          <w:rFonts w:ascii="Times New Roman" w:hAnsi="Times New Roman" w:cs="Times New Roman"/>
          <w:b w:val="0"/>
          <w:color w:val="auto"/>
          <w:sz w:val="24"/>
          <w:szCs w:val="24"/>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iCs/>
          <w:sz w:val="24"/>
          <w:szCs w:val="24"/>
        </w:rPr>
        <w:t xml:space="preserve">Социальная инфраструктура объединяет </w:t>
      </w:r>
      <w:r w:rsidRPr="00851B05">
        <w:rPr>
          <w:rFonts w:ascii="Times New Roman" w:hAnsi="Times New Roman"/>
          <w:sz w:val="24"/>
          <w:szCs w:val="24"/>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5479DF" w:rsidRPr="00851B05" w:rsidRDefault="005479DF" w:rsidP="006D0FC0">
      <w:pPr>
        <w:pStyle w:val="ListParagraph"/>
        <w:numPr>
          <w:ilvl w:val="0"/>
          <w:numId w:val="7"/>
        </w:numPr>
        <w:shd w:val="clear" w:color="auto" w:fill="FFFFFF"/>
        <w:ind w:left="0" w:firstLine="567"/>
        <w:rPr>
          <w:sz w:val="24"/>
          <w:szCs w:val="24"/>
        </w:rPr>
      </w:pPr>
      <w:r w:rsidRPr="00851B05">
        <w:rPr>
          <w:sz w:val="24"/>
          <w:szCs w:val="24"/>
        </w:rPr>
        <w:t>создание условий для формирования прогрессивных тенденций в демографических процессах;</w:t>
      </w:r>
    </w:p>
    <w:p w:rsidR="005479DF" w:rsidRPr="00851B05" w:rsidRDefault="005479DF" w:rsidP="006D0FC0">
      <w:pPr>
        <w:widowControl w:val="0"/>
        <w:numPr>
          <w:ilvl w:val="0"/>
          <w:numId w:val="7"/>
        </w:numPr>
        <w:shd w:val="clear" w:color="auto" w:fill="FFFFFF"/>
        <w:tabs>
          <w:tab w:val="left" w:pos="384"/>
        </w:tabs>
        <w:autoSpaceDE w:val="0"/>
        <w:autoSpaceDN w:val="0"/>
        <w:adjustRightInd w:val="0"/>
        <w:spacing w:after="0" w:line="240" w:lineRule="auto"/>
        <w:ind w:left="0" w:firstLine="567"/>
        <w:jc w:val="both"/>
        <w:rPr>
          <w:rFonts w:ascii="Times New Roman" w:hAnsi="Times New Roman"/>
          <w:sz w:val="24"/>
          <w:szCs w:val="24"/>
        </w:rPr>
      </w:pPr>
      <w:r w:rsidRPr="00851B05">
        <w:rPr>
          <w:rFonts w:ascii="Times New Roman" w:hAnsi="Times New Roman"/>
          <w:sz w:val="24"/>
          <w:szCs w:val="24"/>
        </w:rPr>
        <w:t>эффективное использование трудовых ресурсов;</w:t>
      </w:r>
    </w:p>
    <w:p w:rsidR="005479DF" w:rsidRPr="00851B05" w:rsidRDefault="005479DF" w:rsidP="006D0FC0">
      <w:pPr>
        <w:widowControl w:val="0"/>
        <w:numPr>
          <w:ilvl w:val="0"/>
          <w:numId w:val="7"/>
        </w:numPr>
        <w:shd w:val="clear" w:color="auto" w:fill="FFFFFF"/>
        <w:tabs>
          <w:tab w:val="left" w:pos="384"/>
        </w:tabs>
        <w:autoSpaceDE w:val="0"/>
        <w:autoSpaceDN w:val="0"/>
        <w:adjustRightInd w:val="0"/>
        <w:spacing w:after="0" w:line="240" w:lineRule="auto"/>
        <w:ind w:left="0" w:firstLine="567"/>
        <w:jc w:val="both"/>
        <w:rPr>
          <w:rFonts w:ascii="Times New Roman" w:hAnsi="Times New Roman"/>
          <w:sz w:val="24"/>
          <w:szCs w:val="24"/>
        </w:rPr>
      </w:pPr>
      <w:r w:rsidRPr="00851B05">
        <w:rPr>
          <w:rFonts w:ascii="Times New Roman" w:hAnsi="Times New Roman"/>
          <w:sz w:val="24"/>
          <w:szCs w:val="24"/>
        </w:rPr>
        <w:t>обеспечение оптимальных жилищно-коммунальных и бытовых условий жизни населения;</w:t>
      </w:r>
    </w:p>
    <w:p w:rsidR="005479DF" w:rsidRPr="00851B05" w:rsidRDefault="005479DF" w:rsidP="006D0FC0">
      <w:pPr>
        <w:widowControl w:val="0"/>
        <w:numPr>
          <w:ilvl w:val="0"/>
          <w:numId w:val="7"/>
        </w:numPr>
        <w:shd w:val="clear" w:color="auto" w:fill="FFFFFF"/>
        <w:tabs>
          <w:tab w:val="left" w:pos="384"/>
        </w:tabs>
        <w:autoSpaceDE w:val="0"/>
        <w:autoSpaceDN w:val="0"/>
        <w:adjustRightInd w:val="0"/>
        <w:spacing w:after="0" w:line="240" w:lineRule="auto"/>
        <w:ind w:left="0" w:firstLine="567"/>
        <w:jc w:val="both"/>
        <w:rPr>
          <w:rFonts w:ascii="Times New Roman" w:hAnsi="Times New Roman"/>
          <w:sz w:val="24"/>
          <w:szCs w:val="24"/>
        </w:rPr>
      </w:pPr>
      <w:r w:rsidRPr="00851B05">
        <w:rPr>
          <w:rFonts w:ascii="Times New Roman" w:hAnsi="Times New Roman"/>
          <w:sz w:val="24"/>
          <w:szCs w:val="24"/>
        </w:rPr>
        <w:t>улучшение и сохранение физического здоровья населения;</w:t>
      </w:r>
    </w:p>
    <w:p w:rsidR="005479DF" w:rsidRPr="00851B05" w:rsidRDefault="005479DF" w:rsidP="006D0FC0">
      <w:pPr>
        <w:widowControl w:val="0"/>
        <w:numPr>
          <w:ilvl w:val="0"/>
          <w:numId w:val="7"/>
        </w:numPr>
        <w:shd w:val="clear" w:color="auto" w:fill="FFFFFF"/>
        <w:tabs>
          <w:tab w:val="left" w:pos="384"/>
        </w:tabs>
        <w:autoSpaceDE w:val="0"/>
        <w:autoSpaceDN w:val="0"/>
        <w:adjustRightInd w:val="0"/>
        <w:spacing w:after="0" w:line="240" w:lineRule="auto"/>
        <w:ind w:left="0" w:firstLine="567"/>
        <w:jc w:val="both"/>
        <w:rPr>
          <w:rFonts w:ascii="Times New Roman" w:hAnsi="Times New Roman"/>
          <w:sz w:val="24"/>
          <w:szCs w:val="24"/>
        </w:rPr>
      </w:pPr>
      <w:r w:rsidRPr="00851B05">
        <w:rPr>
          <w:rFonts w:ascii="Times New Roman" w:hAnsi="Times New Roman"/>
          <w:sz w:val="24"/>
          <w:szCs w:val="24"/>
        </w:rPr>
        <w:t>рациональное использование свободного времени гражданами.</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Основные функции инфраструктуры муниципального образования заключаются в:</w:t>
      </w:r>
    </w:p>
    <w:p w:rsidR="005479DF" w:rsidRPr="00851B05" w:rsidRDefault="005479DF" w:rsidP="006D0FC0">
      <w:pPr>
        <w:widowControl w:val="0"/>
        <w:numPr>
          <w:ilvl w:val="0"/>
          <w:numId w:val="8"/>
        </w:numPr>
        <w:shd w:val="clear" w:color="auto" w:fill="FFFFFF"/>
        <w:tabs>
          <w:tab w:val="left" w:pos="384"/>
        </w:tabs>
        <w:autoSpaceDE w:val="0"/>
        <w:autoSpaceDN w:val="0"/>
        <w:adjustRightInd w:val="0"/>
        <w:spacing w:after="0" w:line="240" w:lineRule="auto"/>
        <w:ind w:left="851" w:hanging="284"/>
        <w:jc w:val="both"/>
        <w:rPr>
          <w:rFonts w:ascii="Times New Roman" w:hAnsi="Times New Roman"/>
          <w:sz w:val="24"/>
          <w:szCs w:val="24"/>
        </w:rPr>
      </w:pPr>
      <w:r w:rsidRPr="00851B05">
        <w:rPr>
          <w:rFonts w:ascii="Times New Roman" w:hAnsi="Times New Roman"/>
          <w:sz w:val="24"/>
          <w:szCs w:val="24"/>
        </w:rPr>
        <w:t>обеспечении и удовлетворении инфраструктурных потребностей населения муниципальн</w:t>
      </w:r>
      <w:r>
        <w:rPr>
          <w:rFonts w:ascii="Times New Roman" w:hAnsi="Times New Roman"/>
          <w:sz w:val="24"/>
          <w:szCs w:val="24"/>
        </w:rPr>
        <w:t>ого</w:t>
      </w:r>
      <w:r w:rsidRPr="00851B05">
        <w:rPr>
          <w:rFonts w:ascii="Times New Roman" w:hAnsi="Times New Roman"/>
          <w:sz w:val="24"/>
          <w:szCs w:val="24"/>
        </w:rPr>
        <w:t xml:space="preserve"> образовани</w:t>
      </w:r>
      <w:r>
        <w:rPr>
          <w:rFonts w:ascii="Times New Roman" w:hAnsi="Times New Roman"/>
          <w:sz w:val="24"/>
          <w:szCs w:val="24"/>
        </w:rPr>
        <w:t>я</w:t>
      </w:r>
      <w:r w:rsidRPr="00851B05">
        <w:rPr>
          <w:rFonts w:ascii="Times New Roman" w:hAnsi="Times New Roman"/>
          <w:sz w:val="24"/>
          <w:szCs w:val="24"/>
        </w:rPr>
        <w:t>;</w:t>
      </w:r>
    </w:p>
    <w:p w:rsidR="005479DF" w:rsidRPr="00851B05" w:rsidRDefault="005479DF" w:rsidP="006D0FC0">
      <w:pPr>
        <w:widowControl w:val="0"/>
        <w:numPr>
          <w:ilvl w:val="0"/>
          <w:numId w:val="8"/>
        </w:numPr>
        <w:shd w:val="clear" w:color="auto" w:fill="FFFFFF"/>
        <w:tabs>
          <w:tab w:val="left" w:pos="384"/>
        </w:tabs>
        <w:autoSpaceDE w:val="0"/>
        <w:autoSpaceDN w:val="0"/>
        <w:adjustRightInd w:val="0"/>
        <w:spacing w:after="0" w:line="240" w:lineRule="auto"/>
        <w:ind w:left="851" w:hanging="284"/>
        <w:jc w:val="both"/>
        <w:rPr>
          <w:rFonts w:ascii="Times New Roman" w:hAnsi="Times New Roman"/>
          <w:sz w:val="24"/>
          <w:szCs w:val="24"/>
        </w:rPr>
      </w:pPr>
      <w:r w:rsidRPr="00851B05">
        <w:rPr>
          <w:rFonts w:ascii="Times New Roman" w:hAnsi="Times New Roman"/>
          <w:sz w:val="24"/>
          <w:szCs w:val="24"/>
        </w:rPr>
        <w:t>обеспечении инфраструктурной целостности муниципального образования.</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5479DF" w:rsidRPr="00851B05" w:rsidRDefault="005479DF" w:rsidP="006D0FC0">
      <w:pPr>
        <w:spacing w:line="240"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5479DF" w:rsidRPr="00851B05" w:rsidRDefault="005479DF" w:rsidP="006D0FC0">
      <w:pPr>
        <w:pStyle w:val="10"/>
        <w:shd w:val="clear" w:color="auto" w:fill="auto"/>
        <w:spacing w:line="240" w:lineRule="auto"/>
        <w:ind w:firstLine="709"/>
        <w:jc w:val="both"/>
        <w:rPr>
          <w:color w:val="auto"/>
          <w:sz w:val="24"/>
          <w:szCs w:val="24"/>
        </w:rPr>
      </w:pPr>
      <w:r w:rsidRPr="00851B05">
        <w:rPr>
          <w:color w:val="auto"/>
          <w:sz w:val="24"/>
          <w:szCs w:val="24"/>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sidRPr="00851B05">
        <w:rPr>
          <w:sz w:val="24"/>
          <w:szCs w:val="24"/>
        </w:rPr>
        <w:t xml:space="preserve"> </w:t>
      </w:r>
      <w:r w:rsidRPr="00851B05">
        <w:rPr>
          <w:color w:val="auto"/>
          <w:sz w:val="24"/>
          <w:szCs w:val="24"/>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5479DF" w:rsidRPr="00851B05" w:rsidRDefault="005479DF" w:rsidP="006D0FC0">
      <w:pPr>
        <w:spacing w:line="240" w:lineRule="auto"/>
        <w:ind w:firstLine="709"/>
        <w:jc w:val="both"/>
        <w:rPr>
          <w:rFonts w:ascii="Times New Roman" w:hAnsi="Times New Roman"/>
          <w:sz w:val="24"/>
          <w:szCs w:val="24"/>
        </w:rPr>
      </w:pPr>
    </w:p>
    <w:p w:rsidR="005479DF" w:rsidRPr="00851B05" w:rsidRDefault="005479DF" w:rsidP="006D0FC0">
      <w:pPr>
        <w:spacing w:line="240" w:lineRule="auto"/>
        <w:ind w:firstLine="709"/>
        <w:jc w:val="both"/>
        <w:rPr>
          <w:rFonts w:ascii="Times New Roman" w:hAnsi="Times New Roman"/>
          <w:sz w:val="24"/>
          <w:szCs w:val="24"/>
        </w:rPr>
      </w:pPr>
    </w:p>
    <w:p w:rsidR="005479DF" w:rsidRDefault="005479DF" w:rsidP="006D0FC0">
      <w:pPr>
        <w:spacing w:line="240" w:lineRule="auto"/>
        <w:jc w:val="both"/>
        <w:rPr>
          <w:rFonts w:ascii="Times New Roman" w:hAnsi="Times New Roman"/>
          <w:b/>
          <w:sz w:val="24"/>
          <w:szCs w:val="24"/>
        </w:rPr>
      </w:pPr>
    </w:p>
    <w:p w:rsidR="005479DF" w:rsidRDefault="005479DF" w:rsidP="006D0FC0">
      <w:pPr>
        <w:spacing w:line="240" w:lineRule="auto"/>
        <w:jc w:val="both"/>
        <w:rPr>
          <w:rFonts w:ascii="Times New Roman" w:hAnsi="Times New Roman"/>
          <w:b/>
          <w:sz w:val="24"/>
          <w:szCs w:val="24"/>
        </w:rPr>
      </w:pPr>
    </w:p>
    <w:p w:rsidR="005479DF" w:rsidRPr="00851B05" w:rsidRDefault="005479DF" w:rsidP="006D0FC0">
      <w:pPr>
        <w:spacing w:line="240" w:lineRule="auto"/>
        <w:jc w:val="both"/>
        <w:rPr>
          <w:rFonts w:ascii="Times New Roman" w:hAnsi="Times New Roman"/>
          <w:b/>
          <w:sz w:val="24"/>
          <w:szCs w:val="24"/>
        </w:rPr>
      </w:pPr>
    </w:p>
    <w:p w:rsidR="005479DF" w:rsidRPr="00851B05" w:rsidRDefault="005479DF" w:rsidP="006D0FC0">
      <w:pPr>
        <w:tabs>
          <w:tab w:val="left" w:pos="4175"/>
          <w:tab w:val="center" w:pos="5037"/>
        </w:tabs>
        <w:spacing w:line="240" w:lineRule="auto"/>
        <w:ind w:firstLine="720"/>
        <w:jc w:val="both"/>
        <w:rPr>
          <w:rFonts w:ascii="Times New Roman" w:hAnsi="Times New Roman"/>
          <w:b/>
          <w:sz w:val="24"/>
          <w:szCs w:val="24"/>
        </w:rPr>
      </w:pPr>
      <w:r w:rsidRPr="00851B05">
        <w:rPr>
          <w:rFonts w:ascii="Times New Roman" w:hAnsi="Times New Roman"/>
          <w:b/>
          <w:sz w:val="24"/>
          <w:szCs w:val="24"/>
        </w:rPr>
        <w:t>Паспорт программы</w:t>
      </w:r>
    </w:p>
    <w:p w:rsidR="005479DF" w:rsidRPr="00851B05" w:rsidRDefault="005479DF" w:rsidP="006D0FC0">
      <w:pPr>
        <w:tabs>
          <w:tab w:val="left" w:pos="4175"/>
          <w:tab w:val="center" w:pos="5037"/>
        </w:tabs>
        <w:spacing w:line="240" w:lineRule="auto"/>
        <w:ind w:firstLine="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781"/>
      </w:tblGrid>
      <w:tr w:rsidR="005479DF" w:rsidRPr="00851B05">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Наименование</w:t>
            </w:r>
          </w:p>
          <w:p w:rsidR="005479DF" w:rsidRPr="00851B05" w:rsidRDefault="005479DF" w:rsidP="006D0FC0">
            <w:pPr>
              <w:autoSpaceDE w:val="0"/>
              <w:autoSpaceDN w:val="0"/>
              <w:adjustRightInd w:val="0"/>
              <w:spacing w:line="240" w:lineRule="auto"/>
              <w:jc w:val="both"/>
              <w:rPr>
                <w:rFonts w:ascii="Times New Roman" w:hAnsi="Times New Roman"/>
                <w:sz w:val="24"/>
                <w:szCs w:val="24"/>
              </w:rPr>
            </w:pPr>
          </w:p>
        </w:tc>
        <w:tc>
          <w:tcPr>
            <w:tcW w:w="6781" w:type="dxa"/>
          </w:tcPr>
          <w:p w:rsidR="005479DF" w:rsidRPr="00851B05" w:rsidRDefault="005479DF" w:rsidP="006D0FC0">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Программа комплексного развития социальной инфраструктуры муниципального образования </w:t>
            </w:r>
            <w:r>
              <w:rPr>
                <w:rFonts w:ascii="Times New Roman" w:hAnsi="Times New Roman"/>
                <w:sz w:val="24"/>
                <w:szCs w:val="24"/>
              </w:rPr>
              <w:t>Шубинский сельсовет</w:t>
            </w:r>
            <w:r w:rsidRPr="00851B05">
              <w:rPr>
                <w:rFonts w:ascii="Times New Roman" w:hAnsi="Times New Roman"/>
                <w:sz w:val="24"/>
                <w:szCs w:val="24"/>
              </w:rPr>
              <w:t xml:space="preserve"> </w:t>
            </w:r>
            <w:r>
              <w:rPr>
                <w:rFonts w:ascii="Times New Roman" w:hAnsi="Times New Roman"/>
                <w:sz w:val="24"/>
                <w:szCs w:val="24"/>
              </w:rPr>
              <w:t xml:space="preserve">  Егорьевского района Алтайского края </w:t>
            </w:r>
            <w:r w:rsidRPr="00851B05">
              <w:rPr>
                <w:rFonts w:ascii="Times New Roman" w:hAnsi="Times New Roman"/>
                <w:sz w:val="24"/>
                <w:szCs w:val="24"/>
              </w:rPr>
              <w:t>на 201</w:t>
            </w:r>
            <w:r>
              <w:rPr>
                <w:rFonts w:ascii="Times New Roman" w:hAnsi="Times New Roman"/>
                <w:sz w:val="24"/>
                <w:szCs w:val="24"/>
              </w:rPr>
              <w:t>7</w:t>
            </w:r>
            <w:r w:rsidRPr="00851B05">
              <w:rPr>
                <w:rFonts w:ascii="Times New Roman" w:hAnsi="Times New Roman"/>
                <w:sz w:val="24"/>
                <w:szCs w:val="24"/>
              </w:rPr>
              <w:t>-2032 годы</w:t>
            </w:r>
          </w:p>
        </w:tc>
      </w:tr>
      <w:tr w:rsidR="005479DF" w:rsidRPr="00851B05">
        <w:tc>
          <w:tcPr>
            <w:tcW w:w="2563" w:type="dxa"/>
          </w:tcPr>
          <w:p w:rsidR="005479DF" w:rsidRPr="00851B05" w:rsidRDefault="005479DF" w:rsidP="006D0FC0">
            <w:pPr>
              <w:spacing w:line="240" w:lineRule="auto"/>
              <w:jc w:val="both"/>
              <w:rPr>
                <w:rFonts w:ascii="Times New Roman" w:hAnsi="Times New Roman"/>
                <w:sz w:val="24"/>
                <w:szCs w:val="24"/>
              </w:rPr>
            </w:pPr>
            <w:r w:rsidRPr="00851B05">
              <w:rPr>
                <w:rFonts w:ascii="Times New Roman" w:hAnsi="Times New Roman"/>
                <w:sz w:val="24"/>
                <w:szCs w:val="24"/>
              </w:rPr>
              <w:t>Основание для разработки</w:t>
            </w:r>
          </w:p>
          <w:p w:rsidR="005479DF" w:rsidRPr="00851B05" w:rsidRDefault="005479DF" w:rsidP="006D0FC0">
            <w:pPr>
              <w:spacing w:line="240" w:lineRule="auto"/>
              <w:jc w:val="both"/>
              <w:rPr>
                <w:rFonts w:ascii="Times New Roman" w:hAnsi="Times New Roman"/>
                <w:sz w:val="24"/>
                <w:szCs w:val="24"/>
              </w:rPr>
            </w:pPr>
            <w:r w:rsidRPr="00851B05">
              <w:rPr>
                <w:rFonts w:ascii="Times New Roman" w:hAnsi="Times New Roman"/>
                <w:sz w:val="24"/>
                <w:szCs w:val="24"/>
              </w:rPr>
              <w:t>Программы</w:t>
            </w:r>
          </w:p>
        </w:tc>
        <w:tc>
          <w:tcPr>
            <w:tcW w:w="6781" w:type="dxa"/>
          </w:tcPr>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Правовыми основаниями для разработки Программы комплексного развития являются:</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1.Градостроительный кодекс Российской Федерации; </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2.Федеральный закон от 06 октября 2003 года №131-ФЗ «Об общих принципах организации местного самоуправления в Российской Федерации»;</w:t>
            </w:r>
          </w:p>
          <w:p w:rsidR="005479DF" w:rsidRPr="00851B05" w:rsidRDefault="005479DF" w:rsidP="006D0FC0">
            <w:pPr>
              <w:shd w:val="clear" w:color="auto" w:fill="FFFFFF"/>
              <w:spacing w:line="240" w:lineRule="auto"/>
              <w:ind w:firstLine="709"/>
              <w:jc w:val="both"/>
              <w:rPr>
                <w:rFonts w:ascii="Times New Roman" w:hAnsi="Times New Roman"/>
                <w:b/>
                <w:color w:val="000000"/>
                <w:sz w:val="24"/>
                <w:szCs w:val="24"/>
              </w:rPr>
            </w:pPr>
            <w:r w:rsidRPr="00851B05">
              <w:rPr>
                <w:rFonts w:ascii="Times New Roman" w:hAnsi="Times New Roman"/>
                <w:sz w:val="24"/>
                <w:szCs w:val="24"/>
              </w:rPr>
              <w:t xml:space="preserve">3.Постановление Правительства РФ </w:t>
            </w:r>
            <w:r w:rsidRPr="00851B05">
              <w:rPr>
                <w:rFonts w:ascii="Times New Roman" w:hAnsi="Times New Roman"/>
                <w:color w:val="000000"/>
                <w:sz w:val="24"/>
                <w:szCs w:val="24"/>
              </w:rPr>
              <w:t>от 01 октября 2015 года №1050</w:t>
            </w:r>
            <w:bookmarkStart w:id="0" w:name="bookmark1"/>
            <w:r w:rsidRPr="00851B05">
              <w:rPr>
                <w:rFonts w:ascii="Times New Roman" w:hAnsi="Times New Roman"/>
                <w:color w:val="000000"/>
                <w:sz w:val="24"/>
                <w:szCs w:val="24"/>
              </w:rPr>
              <w:t xml:space="preserve"> </w:t>
            </w:r>
            <w:r w:rsidRPr="00851B05">
              <w:rPr>
                <w:rFonts w:ascii="Times New Roman" w:hAnsi="Times New Roman"/>
                <w:b/>
                <w:color w:val="000000"/>
                <w:sz w:val="24"/>
                <w:szCs w:val="24"/>
              </w:rPr>
              <w:t>«</w:t>
            </w:r>
            <w:r w:rsidRPr="00851B05">
              <w:rPr>
                <w:rFonts w:ascii="Times New Roman" w:hAnsi="Times New Roman"/>
                <w:color w:val="000000"/>
                <w:sz w:val="24"/>
                <w:szCs w:val="24"/>
              </w:rPr>
              <w:t>Об утверждении требований к программам комплексного развития социальной инфраструктуры поселений, городских округов</w:t>
            </w:r>
            <w:bookmarkEnd w:id="0"/>
            <w:r w:rsidRPr="00851B05">
              <w:rPr>
                <w:rFonts w:ascii="Times New Roman" w:hAnsi="Times New Roman"/>
                <w:sz w:val="24"/>
                <w:szCs w:val="24"/>
              </w:rPr>
              <w:t>»;</w:t>
            </w:r>
          </w:p>
          <w:p w:rsidR="005479DF" w:rsidRPr="00851B05" w:rsidRDefault="005479DF" w:rsidP="006D0FC0">
            <w:pPr>
              <w:shd w:val="clear" w:color="auto" w:fill="FFFFFF"/>
              <w:spacing w:line="240" w:lineRule="auto"/>
              <w:ind w:firstLine="709"/>
              <w:jc w:val="both"/>
              <w:rPr>
                <w:rFonts w:ascii="Times New Roman" w:hAnsi="Times New Roman"/>
                <w:sz w:val="24"/>
                <w:szCs w:val="24"/>
              </w:rPr>
            </w:pPr>
            <w:r w:rsidRPr="00851B05">
              <w:rPr>
                <w:rFonts w:ascii="Times New Roman" w:hAnsi="Times New Roman"/>
                <w:color w:val="000000"/>
                <w:sz w:val="24"/>
                <w:szCs w:val="24"/>
              </w:rPr>
              <w:t>4.</w:t>
            </w:r>
            <w:r w:rsidRPr="00851B05">
              <w:rPr>
                <w:rFonts w:ascii="Times New Roman" w:hAnsi="Times New Roman"/>
                <w:sz w:val="24"/>
                <w:szCs w:val="24"/>
              </w:rPr>
              <w:t>Распоряжение от 19.10.1999 года №1683-р «Методика определения нормативной потребности субъектов РФ в объектах социальной инфраструктуры»;</w:t>
            </w:r>
          </w:p>
          <w:p w:rsidR="005479DF" w:rsidRPr="00851B05" w:rsidRDefault="005479DF" w:rsidP="006D0FC0">
            <w:pPr>
              <w:pStyle w:val="FootnoteText"/>
              <w:ind w:firstLine="709"/>
              <w:rPr>
                <w:sz w:val="24"/>
                <w:szCs w:val="24"/>
              </w:rPr>
            </w:pPr>
            <w:r w:rsidRPr="00851B05">
              <w:rPr>
                <w:sz w:val="24"/>
                <w:szCs w:val="24"/>
              </w:rPr>
              <w:t>5.СП 42.13330.2011 «Градостроительство. Планировка и застройка городских и сельских поселений»;</w:t>
            </w:r>
          </w:p>
          <w:p w:rsidR="005479DF" w:rsidRDefault="005479DF" w:rsidP="006D0FC0">
            <w:pPr>
              <w:pStyle w:val="FootnoteText"/>
              <w:ind w:firstLine="709"/>
              <w:rPr>
                <w:sz w:val="24"/>
                <w:szCs w:val="24"/>
              </w:rPr>
            </w:pPr>
            <w:r w:rsidRPr="00851B05">
              <w:rPr>
                <w:sz w:val="24"/>
                <w:szCs w:val="24"/>
              </w:rPr>
              <w:t>6.Распоряжение Правительства РФ от 03.07.1996 года №1063-р «О Социальных нормативах и нормах».</w:t>
            </w:r>
          </w:p>
          <w:p w:rsidR="005479DF" w:rsidRPr="00851B05" w:rsidRDefault="005479DF" w:rsidP="006D0FC0">
            <w:pPr>
              <w:pStyle w:val="FootnoteText"/>
              <w:ind w:firstLine="709"/>
              <w:rPr>
                <w:rFonts w:eastAsia="Times New Roman"/>
                <w:sz w:val="24"/>
                <w:szCs w:val="24"/>
                <w:lang w:eastAsia="en-US"/>
              </w:rPr>
            </w:pPr>
            <w:r>
              <w:rPr>
                <w:sz w:val="24"/>
                <w:szCs w:val="24"/>
              </w:rPr>
              <w:t>7. Г</w:t>
            </w:r>
            <w:r w:rsidRPr="00FB0E04">
              <w:rPr>
                <w:sz w:val="24"/>
                <w:szCs w:val="24"/>
              </w:rPr>
              <w:t>енеральный план мун</w:t>
            </w:r>
            <w:r>
              <w:rPr>
                <w:sz w:val="24"/>
                <w:szCs w:val="24"/>
              </w:rPr>
              <w:t>иципального образования Шубинский сельсовет Егорьевского района Алтайского края</w:t>
            </w:r>
          </w:p>
        </w:tc>
      </w:tr>
      <w:tr w:rsidR="005479DF" w:rsidRPr="00851B05">
        <w:tc>
          <w:tcPr>
            <w:tcW w:w="2563" w:type="dxa"/>
          </w:tcPr>
          <w:p w:rsidR="005479DF" w:rsidRPr="00851B05" w:rsidRDefault="005479DF" w:rsidP="006D0FC0">
            <w:pPr>
              <w:spacing w:line="240" w:lineRule="auto"/>
              <w:jc w:val="both"/>
              <w:rPr>
                <w:rFonts w:ascii="Times New Roman" w:hAnsi="Times New Roman"/>
                <w:sz w:val="24"/>
                <w:szCs w:val="24"/>
              </w:rPr>
            </w:pPr>
            <w:r w:rsidRPr="00851B05">
              <w:rPr>
                <w:rFonts w:ascii="Times New Roman" w:hAnsi="Times New Roman"/>
                <w:sz w:val="24"/>
                <w:szCs w:val="24"/>
              </w:rPr>
              <w:t>Заказчик Программы</w:t>
            </w:r>
          </w:p>
        </w:tc>
        <w:tc>
          <w:tcPr>
            <w:tcW w:w="6781" w:type="dxa"/>
          </w:tcPr>
          <w:p w:rsidR="005479DF" w:rsidRPr="00851B05" w:rsidRDefault="005479DF" w:rsidP="006D0FC0">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Шубинского сельсовета Егорьевского района Алтайского края</w:t>
            </w:r>
          </w:p>
        </w:tc>
      </w:tr>
      <w:tr w:rsidR="005479DF" w:rsidRPr="00851B05">
        <w:tc>
          <w:tcPr>
            <w:tcW w:w="2563" w:type="dxa"/>
          </w:tcPr>
          <w:p w:rsidR="005479DF" w:rsidRPr="00851B05" w:rsidRDefault="005479DF" w:rsidP="006D0FC0">
            <w:pPr>
              <w:spacing w:line="240" w:lineRule="auto"/>
              <w:jc w:val="both"/>
              <w:rPr>
                <w:rFonts w:ascii="Times New Roman" w:hAnsi="Times New Roman"/>
                <w:sz w:val="24"/>
                <w:szCs w:val="24"/>
              </w:rPr>
            </w:pPr>
            <w:r w:rsidRPr="00851B05">
              <w:rPr>
                <w:rFonts w:ascii="Times New Roman" w:hAnsi="Times New Roman"/>
                <w:sz w:val="24"/>
                <w:szCs w:val="24"/>
              </w:rPr>
              <w:t>Основной разработчик Программы</w:t>
            </w:r>
          </w:p>
        </w:tc>
        <w:tc>
          <w:tcPr>
            <w:tcW w:w="6781" w:type="dxa"/>
          </w:tcPr>
          <w:p w:rsidR="005479DF" w:rsidRPr="00851B05" w:rsidRDefault="005479DF" w:rsidP="006D0FC0">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Шубинского сельсовета Егорьевского района Алтайского края</w:t>
            </w:r>
          </w:p>
        </w:tc>
      </w:tr>
      <w:tr w:rsidR="005479DF" w:rsidRPr="00851B05">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Цели и задачи Программы</w:t>
            </w:r>
          </w:p>
        </w:tc>
        <w:tc>
          <w:tcPr>
            <w:tcW w:w="6781" w:type="dxa"/>
          </w:tcPr>
          <w:p w:rsidR="005479DF" w:rsidRDefault="005479DF" w:rsidP="006D0FC0">
            <w:pPr>
              <w:pStyle w:val="10"/>
              <w:numPr>
                <w:ilvl w:val="0"/>
                <w:numId w:val="9"/>
              </w:numPr>
              <w:shd w:val="clear" w:color="auto" w:fill="auto"/>
              <w:spacing w:line="240" w:lineRule="auto"/>
              <w:ind w:left="0" w:firstLine="709"/>
              <w:jc w:val="both"/>
              <w:rPr>
                <w:sz w:val="24"/>
                <w:szCs w:val="24"/>
              </w:rPr>
            </w:pPr>
            <w:r w:rsidRPr="00851B05">
              <w:rPr>
                <w:sz w:val="24"/>
                <w:szCs w:val="24"/>
              </w:rPr>
              <w:t xml:space="preserve">безопасность, качество и эффективность использования населением объектов социальной </w:t>
            </w:r>
            <w:r w:rsidRPr="00FB0E04">
              <w:rPr>
                <w:sz w:val="24"/>
                <w:szCs w:val="24"/>
              </w:rPr>
              <w:t>инфраструктуры</w:t>
            </w:r>
            <w:r w:rsidRPr="00400605">
              <w:rPr>
                <w:b/>
                <w:sz w:val="24"/>
                <w:szCs w:val="24"/>
              </w:rPr>
              <w:t xml:space="preserve"> </w:t>
            </w:r>
            <w:r w:rsidRPr="00FB0E04">
              <w:rPr>
                <w:sz w:val="24"/>
                <w:szCs w:val="24"/>
              </w:rPr>
              <w:t>мун</w:t>
            </w:r>
            <w:r>
              <w:rPr>
                <w:sz w:val="24"/>
                <w:szCs w:val="24"/>
              </w:rPr>
              <w:t>иципального образования Шубинский сельсовет Егорьевского района Алтайского края,</w:t>
            </w:r>
          </w:p>
          <w:p w:rsidR="005479DF" w:rsidRPr="00851B05" w:rsidRDefault="005479DF" w:rsidP="006D0FC0">
            <w:pPr>
              <w:pStyle w:val="10"/>
              <w:shd w:val="clear" w:color="auto" w:fill="auto"/>
              <w:spacing w:line="240" w:lineRule="auto"/>
              <w:jc w:val="both"/>
              <w:rPr>
                <w:sz w:val="24"/>
                <w:szCs w:val="24"/>
              </w:rPr>
            </w:pPr>
            <w:r>
              <w:rPr>
                <w:sz w:val="24"/>
                <w:szCs w:val="24"/>
              </w:rPr>
              <w:t>-</w:t>
            </w:r>
            <w:r w:rsidRPr="00851B05">
              <w:rPr>
                <w:sz w:val="24"/>
                <w:szCs w:val="24"/>
              </w:rPr>
              <w:t xml:space="preserve"> доступность объектов социальной инфраструктуры </w:t>
            </w:r>
            <w:r w:rsidRPr="00FB0E04">
              <w:rPr>
                <w:sz w:val="24"/>
                <w:szCs w:val="24"/>
              </w:rPr>
              <w:t>мун</w:t>
            </w:r>
            <w:r>
              <w:rPr>
                <w:sz w:val="24"/>
                <w:szCs w:val="24"/>
              </w:rPr>
              <w:t>иципального образования Шубинский сельсовет Егорьевского района Алтайского края</w:t>
            </w:r>
            <w:r w:rsidRPr="00851B05">
              <w:rPr>
                <w:sz w:val="24"/>
                <w:szCs w:val="24"/>
              </w:rPr>
              <w:t xml:space="preserve"> для населения в соответствии с нормативами градострои</w:t>
            </w:r>
            <w:r>
              <w:rPr>
                <w:sz w:val="24"/>
                <w:szCs w:val="24"/>
              </w:rPr>
              <w:t xml:space="preserve">тельного проектирования </w:t>
            </w:r>
            <w:r w:rsidRPr="00FB0E04">
              <w:rPr>
                <w:sz w:val="24"/>
                <w:szCs w:val="24"/>
              </w:rPr>
              <w:t>мун</w:t>
            </w:r>
            <w:r>
              <w:rPr>
                <w:sz w:val="24"/>
                <w:szCs w:val="24"/>
              </w:rPr>
              <w:t>иципального образования Шубинский сельсовет Егорьевского района Алтайского края</w:t>
            </w:r>
          </w:p>
          <w:p w:rsidR="005479DF" w:rsidRPr="00851B05" w:rsidRDefault="005479DF" w:rsidP="006D0FC0">
            <w:pPr>
              <w:pStyle w:val="10"/>
              <w:numPr>
                <w:ilvl w:val="0"/>
                <w:numId w:val="9"/>
              </w:numPr>
              <w:shd w:val="clear" w:color="auto" w:fill="auto"/>
              <w:spacing w:line="240" w:lineRule="auto"/>
              <w:ind w:left="0" w:firstLine="709"/>
              <w:jc w:val="both"/>
              <w:rPr>
                <w:sz w:val="24"/>
                <w:szCs w:val="24"/>
              </w:rPr>
            </w:pPr>
            <w:r w:rsidRPr="00851B05">
              <w:rPr>
                <w:sz w:val="24"/>
                <w:szCs w:val="24"/>
              </w:rPr>
              <w:t xml:space="preserve">сбалансированное, перспективное развитие социальной инфраструктуры </w:t>
            </w:r>
            <w:r w:rsidRPr="00FB0E04">
              <w:rPr>
                <w:sz w:val="24"/>
                <w:szCs w:val="24"/>
              </w:rPr>
              <w:t>мун</w:t>
            </w:r>
            <w:r>
              <w:rPr>
                <w:sz w:val="24"/>
                <w:szCs w:val="24"/>
              </w:rPr>
              <w:t>иципального образования Шубинский сельсовет Егорьевского района Алтайского края</w:t>
            </w:r>
            <w:r w:rsidRPr="00851B05">
              <w:rPr>
                <w:sz w:val="24"/>
                <w:szCs w:val="24"/>
              </w:rPr>
              <w:t xml:space="preserve"> в соответствии с установленными потребностями в объектах социальной инфраструктуры;</w:t>
            </w:r>
          </w:p>
          <w:p w:rsidR="005479DF" w:rsidRPr="00851B05" w:rsidRDefault="005479DF" w:rsidP="006D0FC0">
            <w:pPr>
              <w:pStyle w:val="10"/>
              <w:numPr>
                <w:ilvl w:val="0"/>
                <w:numId w:val="9"/>
              </w:numPr>
              <w:shd w:val="clear" w:color="auto" w:fill="auto"/>
              <w:spacing w:line="240" w:lineRule="auto"/>
              <w:ind w:left="0" w:firstLine="709"/>
              <w:jc w:val="both"/>
              <w:rPr>
                <w:sz w:val="24"/>
                <w:szCs w:val="24"/>
              </w:rPr>
            </w:pPr>
            <w:r w:rsidRPr="00851B05">
              <w:rPr>
                <w:sz w:val="24"/>
                <w:szCs w:val="24"/>
              </w:rPr>
              <w:t>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5479DF" w:rsidRPr="00851B05" w:rsidRDefault="005479DF" w:rsidP="006D0FC0">
            <w:pPr>
              <w:pStyle w:val="10"/>
              <w:numPr>
                <w:ilvl w:val="0"/>
                <w:numId w:val="9"/>
              </w:numPr>
              <w:shd w:val="clear" w:color="auto" w:fill="auto"/>
              <w:spacing w:line="240" w:lineRule="auto"/>
              <w:ind w:left="0" w:firstLine="709"/>
              <w:jc w:val="both"/>
              <w:rPr>
                <w:sz w:val="24"/>
                <w:szCs w:val="24"/>
              </w:rPr>
            </w:pPr>
            <w:r w:rsidRPr="00851B05">
              <w:rPr>
                <w:sz w:val="24"/>
                <w:szCs w:val="24"/>
              </w:rPr>
              <w:t xml:space="preserve"> эффективность функционирования действующей социальной инфраструктуры.</w:t>
            </w:r>
          </w:p>
        </w:tc>
      </w:tr>
      <w:tr w:rsidR="005479DF" w:rsidRPr="00851B05">
        <w:trPr>
          <w:trHeight w:val="77"/>
        </w:trPr>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 xml:space="preserve">Целевые индикаторы и показатели </w:t>
            </w:r>
          </w:p>
        </w:tc>
        <w:tc>
          <w:tcPr>
            <w:tcW w:w="6781" w:type="dxa"/>
          </w:tcPr>
          <w:p w:rsidR="005479DF" w:rsidRPr="00851B05" w:rsidRDefault="005479DF" w:rsidP="006D0FC0">
            <w:pPr>
              <w:pStyle w:val="ListParagraph"/>
              <w:numPr>
                <w:ilvl w:val="0"/>
                <w:numId w:val="11"/>
              </w:numPr>
              <w:ind w:left="0" w:firstLine="709"/>
              <w:rPr>
                <w:sz w:val="24"/>
                <w:szCs w:val="24"/>
              </w:rPr>
            </w:pPr>
            <w:r w:rsidRPr="00851B05">
              <w:rPr>
                <w:sz w:val="24"/>
                <w:szCs w:val="24"/>
              </w:rPr>
              <w:t>ожидаемая продолжительность жизни населения;</w:t>
            </w:r>
          </w:p>
          <w:p w:rsidR="005479DF" w:rsidRPr="00851B05" w:rsidRDefault="005479DF" w:rsidP="006D0FC0">
            <w:pPr>
              <w:pStyle w:val="ListParagraph"/>
              <w:numPr>
                <w:ilvl w:val="0"/>
                <w:numId w:val="11"/>
              </w:numPr>
              <w:ind w:left="0" w:firstLine="709"/>
              <w:rPr>
                <w:sz w:val="24"/>
                <w:szCs w:val="24"/>
              </w:rPr>
            </w:pPr>
            <w:r w:rsidRPr="00851B05">
              <w:rPr>
                <w:sz w:val="24"/>
                <w:szCs w:val="24"/>
              </w:rPr>
              <w:t>показатель рождаемости (число родившихся на 1000 человек населения);</w:t>
            </w:r>
          </w:p>
          <w:p w:rsidR="005479DF" w:rsidRPr="00851B05" w:rsidRDefault="005479DF" w:rsidP="006D0FC0">
            <w:pPr>
              <w:pStyle w:val="ListParagraph"/>
              <w:numPr>
                <w:ilvl w:val="0"/>
                <w:numId w:val="11"/>
              </w:numPr>
              <w:ind w:left="0" w:firstLine="709"/>
              <w:rPr>
                <w:sz w:val="24"/>
                <w:szCs w:val="24"/>
              </w:rPr>
            </w:pPr>
            <w:r w:rsidRPr="00851B05">
              <w:rPr>
                <w:sz w:val="24"/>
                <w:szCs w:val="24"/>
              </w:rPr>
              <w:t>доля детей в возрасте от 3 до 7 лет, охваченных дошкольным образованием;</w:t>
            </w:r>
          </w:p>
          <w:p w:rsidR="005479DF" w:rsidRPr="00851B05" w:rsidRDefault="005479DF" w:rsidP="006D0FC0">
            <w:pPr>
              <w:pStyle w:val="ListParagraph"/>
              <w:numPr>
                <w:ilvl w:val="0"/>
                <w:numId w:val="11"/>
              </w:numPr>
              <w:ind w:left="0" w:firstLine="709"/>
              <w:rPr>
                <w:sz w:val="24"/>
                <w:szCs w:val="24"/>
              </w:rPr>
            </w:pPr>
            <w:r w:rsidRPr="00851B05">
              <w:rPr>
                <w:sz w:val="24"/>
                <w:szCs w:val="24"/>
              </w:rPr>
              <w:t>доля детей, охваченных школьным образованием;</w:t>
            </w:r>
          </w:p>
          <w:p w:rsidR="005479DF" w:rsidRPr="00851B05" w:rsidRDefault="005479DF" w:rsidP="006D0FC0">
            <w:pPr>
              <w:pStyle w:val="ListParagraph"/>
              <w:numPr>
                <w:ilvl w:val="0"/>
                <w:numId w:val="11"/>
              </w:numPr>
              <w:ind w:left="0" w:firstLine="709"/>
              <w:rPr>
                <w:sz w:val="24"/>
                <w:szCs w:val="24"/>
              </w:rPr>
            </w:pPr>
            <w:r w:rsidRPr="00851B05">
              <w:rPr>
                <w:sz w:val="24"/>
                <w:szCs w:val="24"/>
              </w:rPr>
              <w:t>уровень обеспеченности населения объектами здравоохранения;</w:t>
            </w:r>
          </w:p>
          <w:p w:rsidR="005479DF" w:rsidRPr="00851B05" w:rsidRDefault="005479DF" w:rsidP="006D0FC0">
            <w:pPr>
              <w:pStyle w:val="ListParagraph"/>
              <w:numPr>
                <w:ilvl w:val="0"/>
                <w:numId w:val="11"/>
              </w:numPr>
              <w:ind w:left="0" w:firstLine="709"/>
              <w:rPr>
                <w:sz w:val="24"/>
                <w:szCs w:val="24"/>
              </w:rPr>
            </w:pPr>
            <w:r w:rsidRPr="00851B05">
              <w:rPr>
                <w:sz w:val="24"/>
                <w:szCs w:val="24"/>
              </w:rPr>
              <w:t>удельный вес населения, систематически занимающегося физической культурой и спортом;</w:t>
            </w:r>
          </w:p>
          <w:p w:rsidR="005479DF" w:rsidRPr="00851B05" w:rsidRDefault="005479DF" w:rsidP="006D0FC0">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851B05">
              <w:rPr>
                <w:sz w:val="24"/>
                <w:szCs w:val="24"/>
              </w:rPr>
              <w:t xml:space="preserve">        уровень безработицы;</w:t>
            </w:r>
          </w:p>
          <w:p w:rsidR="005479DF" w:rsidRPr="00851B05" w:rsidRDefault="005479DF" w:rsidP="006D0FC0">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851B05">
              <w:rPr>
                <w:sz w:val="24"/>
                <w:szCs w:val="24"/>
              </w:rPr>
              <w:t xml:space="preserve">        увеличение доли населения обеспеченной объектами культуры в соответствии с нормативными значениями;</w:t>
            </w:r>
          </w:p>
          <w:p w:rsidR="005479DF" w:rsidRPr="00851B05" w:rsidRDefault="005479DF" w:rsidP="006D0FC0">
            <w:pPr>
              <w:pStyle w:val="ListParagraph"/>
              <w:numPr>
                <w:ilvl w:val="0"/>
                <w:numId w:val="11"/>
              </w:numPr>
              <w:ind w:left="0" w:firstLine="709"/>
              <w:rPr>
                <w:sz w:val="24"/>
                <w:szCs w:val="24"/>
              </w:rPr>
            </w:pPr>
            <w:r w:rsidRPr="00851B05">
              <w:rPr>
                <w:sz w:val="24"/>
                <w:szCs w:val="24"/>
              </w:rPr>
              <w:t>увеличение доли населения обеспеченной спортивными объектами в соответствии с нормативными значениями.</w:t>
            </w:r>
          </w:p>
        </w:tc>
      </w:tr>
      <w:tr w:rsidR="005479DF" w:rsidRPr="00851B05">
        <w:trPr>
          <w:trHeight w:val="77"/>
        </w:trPr>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Сроки и этапы реализации Программы</w:t>
            </w:r>
          </w:p>
        </w:tc>
        <w:tc>
          <w:tcPr>
            <w:tcW w:w="6781" w:type="dxa"/>
          </w:tcPr>
          <w:p w:rsidR="005479DF" w:rsidRPr="00851B05" w:rsidRDefault="005479DF" w:rsidP="006D0FC0">
            <w:pPr>
              <w:spacing w:line="240" w:lineRule="auto"/>
              <w:ind w:firstLine="709"/>
              <w:jc w:val="both"/>
              <w:rPr>
                <w:rFonts w:ascii="Times New Roman" w:hAnsi="Times New Roman"/>
                <w:sz w:val="24"/>
                <w:szCs w:val="24"/>
              </w:rPr>
            </w:pPr>
            <w:r w:rsidRPr="00851B05">
              <w:rPr>
                <w:rFonts w:ascii="Times New Roman" w:hAnsi="Times New Roman"/>
                <w:sz w:val="24"/>
                <w:szCs w:val="24"/>
              </w:rPr>
              <w:t>Мероприятия Программы охватывают период 201</w:t>
            </w:r>
            <w:r>
              <w:rPr>
                <w:rFonts w:ascii="Times New Roman" w:hAnsi="Times New Roman"/>
                <w:sz w:val="24"/>
                <w:szCs w:val="24"/>
              </w:rPr>
              <w:t>7</w:t>
            </w:r>
            <w:r w:rsidRPr="00851B05">
              <w:rPr>
                <w:rFonts w:ascii="Times New Roman" w:hAnsi="Times New Roman"/>
                <w:sz w:val="24"/>
                <w:szCs w:val="24"/>
              </w:rPr>
              <w:t xml:space="preserve"> – 2019 годы и на перспективу до 2032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5479DF" w:rsidRPr="00851B05">
        <w:trPr>
          <w:trHeight w:val="77"/>
        </w:trPr>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Объемы и источники финансового обеспечения Программы</w:t>
            </w:r>
          </w:p>
        </w:tc>
        <w:tc>
          <w:tcPr>
            <w:tcW w:w="6781" w:type="dxa"/>
          </w:tcPr>
          <w:p w:rsidR="005479DF" w:rsidRPr="00FB0E04" w:rsidRDefault="005479DF" w:rsidP="006D0FC0">
            <w:pPr>
              <w:spacing w:line="240" w:lineRule="auto"/>
              <w:ind w:firstLine="709"/>
              <w:jc w:val="both"/>
              <w:rPr>
                <w:rFonts w:ascii="Times New Roman" w:hAnsi="Times New Roman"/>
                <w:color w:val="000000"/>
                <w:sz w:val="24"/>
                <w:szCs w:val="24"/>
              </w:rPr>
            </w:pPr>
            <w:r w:rsidRPr="00851B05">
              <w:rPr>
                <w:rFonts w:ascii="Times New Roman" w:hAnsi="Times New Roman"/>
                <w:sz w:val="24"/>
                <w:szCs w:val="24"/>
              </w:rPr>
              <w:t>Общий объем фин</w:t>
            </w:r>
            <w:r>
              <w:rPr>
                <w:rFonts w:ascii="Times New Roman" w:hAnsi="Times New Roman"/>
                <w:sz w:val="24"/>
                <w:szCs w:val="24"/>
              </w:rPr>
              <w:t xml:space="preserve">ансирования Программы </w:t>
            </w:r>
            <w:r w:rsidRPr="00851B05">
              <w:rPr>
                <w:rFonts w:ascii="Times New Roman" w:hAnsi="Times New Roman"/>
                <w:sz w:val="24"/>
                <w:szCs w:val="24"/>
              </w:rPr>
              <w:t xml:space="preserve"> в 201</w:t>
            </w:r>
            <w:r>
              <w:rPr>
                <w:rFonts w:ascii="Times New Roman" w:hAnsi="Times New Roman"/>
                <w:sz w:val="24"/>
                <w:szCs w:val="24"/>
              </w:rPr>
              <w:t>7</w:t>
            </w:r>
            <w:r w:rsidRPr="00851B05">
              <w:rPr>
                <w:rFonts w:ascii="Times New Roman" w:hAnsi="Times New Roman"/>
                <w:sz w:val="24"/>
                <w:szCs w:val="24"/>
              </w:rPr>
              <w:t xml:space="preserve"> – 2032 годах –</w:t>
            </w:r>
            <w:r w:rsidRPr="00400605">
              <w:rPr>
                <w:rFonts w:ascii="Times New Roman" w:hAnsi="Times New Roman"/>
                <w:b/>
                <w:sz w:val="24"/>
                <w:szCs w:val="24"/>
              </w:rPr>
              <w:t xml:space="preserve"> </w:t>
            </w:r>
            <w:r>
              <w:rPr>
                <w:rFonts w:ascii="Times New Roman" w:hAnsi="Times New Roman"/>
                <w:sz w:val="24"/>
                <w:szCs w:val="24"/>
              </w:rPr>
              <w:t>106800,0</w:t>
            </w:r>
            <w:r w:rsidRPr="00540406">
              <w:rPr>
                <w:rFonts w:ascii="Times New Roman" w:hAnsi="Times New Roman"/>
                <w:sz w:val="24"/>
                <w:szCs w:val="24"/>
              </w:rPr>
              <w:t xml:space="preserve"> тыс. рублей</w:t>
            </w:r>
          </w:p>
          <w:p w:rsidR="005479DF" w:rsidRPr="00851B05" w:rsidRDefault="005479DF" w:rsidP="006D0FC0">
            <w:pPr>
              <w:spacing w:line="240" w:lineRule="auto"/>
              <w:ind w:firstLine="709"/>
              <w:jc w:val="both"/>
              <w:rPr>
                <w:rFonts w:ascii="Times New Roman" w:hAnsi="Times New Roman"/>
                <w:sz w:val="24"/>
                <w:szCs w:val="24"/>
              </w:rPr>
            </w:pPr>
            <w:r w:rsidRPr="00851B05">
              <w:rPr>
                <w:rFonts w:ascii="Times New Roman" w:hAnsi="Times New Roman"/>
                <w:sz w:val="24"/>
                <w:szCs w:val="24"/>
              </w:rPr>
              <w:t>Бюджетные ассигнования, предусм</w:t>
            </w:r>
            <w:r>
              <w:rPr>
                <w:rFonts w:ascii="Times New Roman" w:hAnsi="Times New Roman"/>
                <w:sz w:val="24"/>
                <w:szCs w:val="24"/>
              </w:rPr>
              <w:t>отренные в плановом периоде 2017</w:t>
            </w:r>
            <w:r w:rsidRPr="00851B05">
              <w:rPr>
                <w:rFonts w:ascii="Times New Roman" w:hAnsi="Times New Roman"/>
                <w:sz w:val="24"/>
                <w:szCs w:val="24"/>
              </w:rPr>
              <w:t>– 2032 годов, могут быть уточнены при формировании проекта местного бюджета.</w:t>
            </w:r>
          </w:p>
          <w:p w:rsidR="005479DF" w:rsidRPr="00851B05" w:rsidRDefault="005479DF" w:rsidP="006D0FC0">
            <w:pPr>
              <w:spacing w:line="240" w:lineRule="auto"/>
              <w:ind w:firstLine="709"/>
              <w:jc w:val="both"/>
              <w:rPr>
                <w:rFonts w:ascii="Times New Roman" w:hAnsi="Times New Roman"/>
                <w:sz w:val="24"/>
                <w:szCs w:val="24"/>
              </w:rPr>
            </w:pPr>
            <w:r w:rsidRPr="00851B05">
              <w:rPr>
                <w:rFonts w:ascii="Times New Roman" w:hAnsi="Times New Roman"/>
                <w:sz w:val="24"/>
                <w:szCs w:val="24"/>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5479DF" w:rsidRPr="00851B05">
        <w:trPr>
          <w:trHeight w:val="77"/>
        </w:trPr>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 xml:space="preserve">Мероприятия </w:t>
            </w:r>
          </w:p>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запланированные Программой</w:t>
            </w:r>
          </w:p>
        </w:tc>
        <w:tc>
          <w:tcPr>
            <w:tcW w:w="6781" w:type="dxa"/>
          </w:tcPr>
          <w:p w:rsidR="005479DF" w:rsidRPr="00851B05" w:rsidRDefault="005479DF" w:rsidP="006D0FC0">
            <w:pPr>
              <w:suppressAutoHyphens/>
              <w:autoSpaceDE w:val="0"/>
              <w:spacing w:line="240" w:lineRule="auto"/>
              <w:ind w:firstLine="709"/>
              <w:jc w:val="both"/>
              <w:rPr>
                <w:rFonts w:ascii="Times New Roman" w:hAnsi="Times New Roman"/>
                <w:color w:val="000000"/>
                <w:sz w:val="24"/>
                <w:szCs w:val="24"/>
                <w:shd w:val="clear" w:color="auto" w:fill="FFFFFF"/>
              </w:rPr>
            </w:pPr>
            <w:r w:rsidRPr="00851B05">
              <w:rPr>
                <w:rFonts w:ascii="Times New Roman" w:hAnsi="Times New Roman"/>
                <w:color w:val="000000"/>
                <w:sz w:val="24"/>
                <w:szCs w:val="24"/>
              </w:rPr>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w:t>
            </w:r>
            <w:r>
              <w:rPr>
                <w:rFonts w:ascii="Times New Roman" w:hAnsi="Times New Roman"/>
                <w:color w:val="000000"/>
                <w:sz w:val="24"/>
                <w:szCs w:val="24"/>
              </w:rPr>
              <w:t xml:space="preserve">образовании </w:t>
            </w:r>
            <w:r>
              <w:rPr>
                <w:rFonts w:ascii="Times New Roman" w:hAnsi="Times New Roman"/>
                <w:sz w:val="24"/>
                <w:szCs w:val="24"/>
              </w:rPr>
              <w:t>Шубинский сельсовет Егорьевского района Алтайского края</w:t>
            </w:r>
          </w:p>
        </w:tc>
      </w:tr>
      <w:tr w:rsidR="005479DF" w:rsidRPr="00851B05">
        <w:trPr>
          <w:trHeight w:val="77"/>
        </w:trPr>
        <w:tc>
          <w:tcPr>
            <w:tcW w:w="2563" w:type="dxa"/>
          </w:tcPr>
          <w:p w:rsidR="005479DF" w:rsidRPr="00851B05" w:rsidRDefault="005479DF" w:rsidP="006D0FC0">
            <w:pPr>
              <w:autoSpaceDE w:val="0"/>
              <w:autoSpaceDN w:val="0"/>
              <w:adjustRightInd w:val="0"/>
              <w:spacing w:line="240" w:lineRule="auto"/>
              <w:jc w:val="both"/>
              <w:rPr>
                <w:rFonts w:ascii="Times New Roman" w:hAnsi="Times New Roman"/>
                <w:sz w:val="24"/>
                <w:szCs w:val="24"/>
              </w:rPr>
            </w:pPr>
            <w:r w:rsidRPr="00851B05">
              <w:rPr>
                <w:rFonts w:ascii="Times New Roman" w:hAnsi="Times New Roman"/>
                <w:sz w:val="24"/>
                <w:szCs w:val="24"/>
              </w:rPr>
              <w:t>Ожидаемые результаты реализации Программы</w:t>
            </w:r>
          </w:p>
        </w:tc>
        <w:tc>
          <w:tcPr>
            <w:tcW w:w="6781" w:type="dxa"/>
          </w:tcPr>
          <w:p w:rsidR="005479DF" w:rsidRPr="00851B05" w:rsidRDefault="005479DF" w:rsidP="006D0FC0">
            <w:pPr>
              <w:spacing w:line="240" w:lineRule="auto"/>
              <w:ind w:firstLine="709"/>
              <w:jc w:val="both"/>
              <w:rPr>
                <w:rFonts w:ascii="Times New Roman" w:hAnsi="Times New Roman"/>
                <w:color w:val="000000"/>
                <w:sz w:val="24"/>
                <w:szCs w:val="24"/>
              </w:rPr>
            </w:pPr>
            <w:r w:rsidRPr="00851B05">
              <w:rPr>
                <w:rFonts w:ascii="Times New Roman" w:hAnsi="Times New Roman"/>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5479DF" w:rsidRPr="00851B05" w:rsidRDefault="005479DF" w:rsidP="006D0FC0">
      <w:pPr>
        <w:tabs>
          <w:tab w:val="center" w:pos="4677"/>
        </w:tabs>
        <w:spacing w:line="240" w:lineRule="auto"/>
        <w:jc w:val="both"/>
        <w:rPr>
          <w:rFonts w:ascii="Times New Roman" w:hAnsi="Times New Roman"/>
          <w:sz w:val="24"/>
          <w:szCs w:val="24"/>
        </w:rPr>
        <w:sectPr w:rsidR="005479DF" w:rsidRPr="00851B05" w:rsidSect="00E23D42">
          <w:pgSz w:w="11906" w:h="16838"/>
          <w:pgMar w:top="1134" w:right="851" w:bottom="1258" w:left="1701" w:header="709" w:footer="709" w:gutter="0"/>
          <w:cols w:space="708"/>
          <w:titlePg/>
          <w:docGrid w:linePitch="360"/>
        </w:sectPr>
      </w:pPr>
    </w:p>
    <w:p w:rsidR="005479DF" w:rsidRDefault="005479DF" w:rsidP="006D0FC0">
      <w:pPr>
        <w:pStyle w:val="ConsPlusNonformat"/>
        <w:tabs>
          <w:tab w:val="left" w:pos="3011"/>
          <w:tab w:val="center" w:pos="5037"/>
        </w:tabs>
        <w:jc w:val="both"/>
        <w:rPr>
          <w:rFonts w:ascii="Times New Roman" w:hAnsi="Times New Roman" w:cs="Times New Roman"/>
          <w:b/>
          <w:sz w:val="28"/>
          <w:szCs w:val="28"/>
        </w:rPr>
      </w:pPr>
      <w:r w:rsidRPr="00722BD0">
        <w:rPr>
          <w:rFonts w:ascii="Times New Roman" w:hAnsi="Times New Roman" w:cs="Times New Roman"/>
          <w:b/>
          <w:sz w:val="28"/>
          <w:szCs w:val="28"/>
        </w:rPr>
        <w:t>Общие сведения</w:t>
      </w:r>
    </w:p>
    <w:p w:rsidR="005479DF" w:rsidRDefault="005479DF" w:rsidP="006D0FC0">
      <w:pPr>
        <w:widowControl w:val="0"/>
        <w:spacing w:line="240" w:lineRule="auto"/>
        <w:jc w:val="both"/>
        <w:rPr>
          <w:rFonts w:ascii="Times New Roman" w:hAnsi="Times New Roman"/>
          <w:sz w:val="24"/>
          <w:szCs w:val="24"/>
        </w:rPr>
      </w:pPr>
      <w:r>
        <w:rPr>
          <w:rFonts w:ascii="Times New Roman" w:hAnsi="Times New Roman"/>
          <w:sz w:val="24"/>
          <w:szCs w:val="24"/>
        </w:rPr>
        <w:t xml:space="preserve"> </w:t>
      </w:r>
    </w:p>
    <w:p w:rsidR="005479DF" w:rsidRPr="00984A52" w:rsidRDefault="005479DF" w:rsidP="006D0FC0">
      <w:pPr>
        <w:widowControl w:val="0"/>
        <w:spacing w:line="240" w:lineRule="auto"/>
        <w:jc w:val="both"/>
        <w:rPr>
          <w:rFonts w:ascii="Times New Roman" w:hAnsi="Times New Roman"/>
          <w:sz w:val="24"/>
          <w:szCs w:val="24"/>
        </w:rPr>
      </w:pPr>
      <w:r>
        <w:rPr>
          <w:rFonts w:ascii="Times New Roman" w:hAnsi="Times New Roman"/>
          <w:sz w:val="24"/>
          <w:szCs w:val="24"/>
        </w:rPr>
        <w:t xml:space="preserve">  </w:t>
      </w:r>
      <w:r w:rsidRPr="00984A52">
        <w:rPr>
          <w:rFonts w:ascii="Times New Roman" w:hAnsi="Times New Roman"/>
          <w:sz w:val="24"/>
          <w:szCs w:val="24"/>
        </w:rPr>
        <w:t>Территория  муниципального образования Шубинский сельсовет Егорьевского района Алтайского края расположена в юго-восточной части Западно-Сибирской плиты в пределах Кулундинской тектонической впадины. Геологический фундамент имеет ярусную структуру. Нижний ярус сформировался в среднем протерозое. Основная толща фундамента прошла все этапы геологического развития Кулундинской тектонической впадины. Верхняя часть фундамента имеет мозаичную структуру с выходами на поверхность отложений нескольких ярусов. Территория образована осадками верхнего кембрий-силура, представленными конгломератами, песчаниками, сланцами, алевролитами и известняками, образующими флишоидную морскую формацию. Также встречаются выходы отложений девонской системы, представленные в вулканогенно-осадочной континентальной и морской формации нижнего карбона, состоящие из песчаников, алевролитов и сланцев и кислые интрузивные образования.</w:t>
      </w:r>
    </w:p>
    <w:p w:rsidR="005479DF" w:rsidRPr="00984A52" w:rsidRDefault="005479DF" w:rsidP="006D0FC0">
      <w:pPr>
        <w:widowControl w:val="0"/>
        <w:spacing w:line="240" w:lineRule="auto"/>
        <w:jc w:val="both"/>
        <w:rPr>
          <w:rFonts w:ascii="Times New Roman" w:hAnsi="Times New Roman"/>
          <w:sz w:val="24"/>
          <w:szCs w:val="24"/>
        </w:rPr>
      </w:pPr>
      <w:r w:rsidRPr="00984A52">
        <w:rPr>
          <w:rFonts w:ascii="Times New Roman" w:hAnsi="Times New Roman"/>
          <w:sz w:val="24"/>
          <w:szCs w:val="24"/>
        </w:rPr>
        <w:t>Мощность осадочного чехла достигает 400 м. Он сложен аллювиальными отложениями нижнего и среднего отдела четвертичной системы Кайнозойской группы, которые представлены суглинками, супесями, песками, гравием и галечником с валунами. На поверхности чехла преимущественно распространены аллювиальные, аллювиально-озерные и субаэральные отложения.</w:t>
      </w:r>
    </w:p>
    <w:p w:rsidR="005479DF" w:rsidRPr="00984A52" w:rsidRDefault="005479DF" w:rsidP="006D0FC0">
      <w:pPr>
        <w:widowControl w:val="0"/>
        <w:spacing w:line="240" w:lineRule="auto"/>
        <w:jc w:val="both"/>
        <w:rPr>
          <w:rFonts w:ascii="Times New Roman" w:hAnsi="Times New Roman"/>
          <w:sz w:val="24"/>
          <w:szCs w:val="24"/>
        </w:rPr>
      </w:pPr>
      <w:r w:rsidRPr="00984A52">
        <w:rPr>
          <w:rFonts w:ascii="Times New Roman" w:hAnsi="Times New Roman"/>
          <w:sz w:val="24"/>
          <w:szCs w:val="24"/>
        </w:rPr>
        <w:t>Согласно государственным кадастрам месторождений полезных ископаемых по состоянию на 01.01.2009 года, в муниципальном образовании Шубинский сельсовет Егорьевского района Алтайского края установлены 2 участка строительного песка; 1 месторождение лечебных грязей.</w:t>
      </w:r>
    </w:p>
    <w:p w:rsidR="005479DF" w:rsidRPr="00984A52" w:rsidRDefault="005479DF" w:rsidP="006D0FC0">
      <w:pPr>
        <w:widowControl w:val="0"/>
        <w:spacing w:line="240" w:lineRule="auto"/>
        <w:jc w:val="both"/>
        <w:rPr>
          <w:rFonts w:ascii="Times New Roman" w:hAnsi="Times New Roman"/>
          <w:sz w:val="24"/>
          <w:szCs w:val="24"/>
        </w:rPr>
      </w:pPr>
      <w:r w:rsidRPr="00984A52">
        <w:rPr>
          <w:rFonts w:ascii="Times New Roman" w:hAnsi="Times New Roman"/>
          <w:sz w:val="24"/>
          <w:szCs w:val="24"/>
        </w:rPr>
        <w:t>Перечень месторождений и участков твердых полезных ископаемых приведен в Таблице 2.</w:t>
      </w:r>
    </w:p>
    <w:p w:rsidR="005479DF" w:rsidRPr="00984A52" w:rsidRDefault="005479DF" w:rsidP="006D0FC0">
      <w:pPr>
        <w:spacing w:after="0" w:line="240" w:lineRule="auto"/>
        <w:rPr>
          <w:sz w:val="24"/>
          <w:szCs w:val="24"/>
        </w:rPr>
        <w:sectPr w:rsidR="005479DF" w:rsidRPr="00984A52">
          <w:pgSz w:w="11906" w:h="16838"/>
          <w:pgMar w:top="1134" w:right="851" w:bottom="1134" w:left="1701" w:header="709" w:footer="709" w:gutter="0"/>
          <w:cols w:space="720"/>
        </w:sectPr>
      </w:pPr>
    </w:p>
    <w:p w:rsidR="005479DF" w:rsidRDefault="005479DF" w:rsidP="006D0FC0">
      <w:pPr>
        <w:pStyle w:val="a"/>
        <w:widowControl w:val="0"/>
        <w:spacing w:line="240" w:lineRule="auto"/>
      </w:pPr>
    </w:p>
    <w:p w:rsidR="005479DF" w:rsidRPr="00531F42" w:rsidRDefault="005479DF" w:rsidP="006D0FC0">
      <w:pPr>
        <w:widowControl w:val="0"/>
        <w:spacing w:line="240" w:lineRule="auto"/>
        <w:jc w:val="center"/>
        <w:rPr>
          <w:rFonts w:ascii="Times New Roman" w:hAnsi="Times New Roman"/>
          <w:sz w:val="24"/>
          <w:szCs w:val="24"/>
          <w:u w:val="single"/>
        </w:rPr>
      </w:pPr>
      <w:r w:rsidRPr="00531F42">
        <w:rPr>
          <w:rFonts w:ascii="Times New Roman" w:hAnsi="Times New Roman"/>
          <w:sz w:val="24"/>
          <w:szCs w:val="24"/>
          <w:u w:val="single"/>
        </w:rPr>
        <w:t>Перечень месторождений полезных ископаемых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893"/>
        <w:gridCol w:w="2395"/>
        <w:gridCol w:w="2949"/>
        <w:gridCol w:w="1919"/>
      </w:tblGrid>
      <w:tr w:rsidR="005479DF" w:rsidRPr="00531F42" w:rsidTr="001411A9">
        <w:trPr>
          <w:trHeight w:val="20"/>
        </w:trPr>
        <w:tc>
          <w:tcPr>
            <w:tcW w:w="270" w:type="pct"/>
            <w:vAlign w:val="center"/>
          </w:tcPr>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w:t>
            </w:r>
          </w:p>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п/п</w:t>
            </w:r>
          </w:p>
        </w:tc>
        <w:tc>
          <w:tcPr>
            <w:tcW w:w="668" w:type="pct"/>
            <w:vAlign w:val="center"/>
          </w:tcPr>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Название месторождения</w:t>
            </w:r>
          </w:p>
        </w:tc>
        <w:tc>
          <w:tcPr>
            <w:tcW w:w="1140" w:type="pct"/>
            <w:vAlign w:val="center"/>
          </w:tcPr>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Привязка</w:t>
            </w:r>
          </w:p>
        </w:tc>
        <w:tc>
          <w:tcPr>
            <w:tcW w:w="1687" w:type="pct"/>
            <w:vAlign w:val="center"/>
          </w:tcPr>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Краткая характеристика</w:t>
            </w:r>
          </w:p>
        </w:tc>
        <w:tc>
          <w:tcPr>
            <w:tcW w:w="1235" w:type="pct"/>
            <w:vAlign w:val="center"/>
          </w:tcPr>
          <w:p w:rsidR="005479DF" w:rsidRPr="00531F42" w:rsidRDefault="005479DF" w:rsidP="006D0FC0">
            <w:pPr>
              <w:widowControl w:val="0"/>
              <w:spacing w:line="240" w:lineRule="auto"/>
              <w:jc w:val="center"/>
              <w:rPr>
                <w:rFonts w:ascii="Times New Roman" w:hAnsi="Times New Roman"/>
                <w:b/>
                <w:sz w:val="24"/>
                <w:szCs w:val="24"/>
              </w:rPr>
            </w:pPr>
            <w:r w:rsidRPr="00531F42">
              <w:rPr>
                <w:rFonts w:ascii="Times New Roman" w:hAnsi="Times New Roman"/>
                <w:b/>
                <w:sz w:val="24"/>
                <w:szCs w:val="24"/>
              </w:rPr>
              <w:t>Примечание</w:t>
            </w:r>
          </w:p>
        </w:tc>
      </w:tr>
      <w:tr w:rsidR="005479DF" w:rsidRPr="00531F42" w:rsidTr="001411A9">
        <w:trPr>
          <w:trHeight w:val="20"/>
        </w:trPr>
        <w:tc>
          <w:tcPr>
            <w:tcW w:w="5000" w:type="pct"/>
            <w:gridSpan w:val="5"/>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Строительный песок</w:t>
            </w:r>
          </w:p>
        </w:tc>
      </w:tr>
      <w:tr w:rsidR="005479DF" w:rsidRPr="00531F42" w:rsidTr="001411A9">
        <w:trPr>
          <w:trHeight w:val="20"/>
        </w:trPr>
        <w:tc>
          <w:tcPr>
            <w:tcW w:w="270" w:type="pct"/>
            <w:vAlign w:val="center"/>
          </w:tcPr>
          <w:p w:rsidR="005479DF" w:rsidRPr="00531F42" w:rsidRDefault="005479DF" w:rsidP="006D0FC0">
            <w:pPr>
              <w:widowControl w:val="0"/>
              <w:spacing w:line="240" w:lineRule="auto"/>
              <w:ind w:right="-126"/>
              <w:jc w:val="center"/>
              <w:rPr>
                <w:rFonts w:ascii="Times New Roman" w:hAnsi="Times New Roman"/>
                <w:sz w:val="24"/>
                <w:szCs w:val="24"/>
              </w:rPr>
            </w:pPr>
            <w:r w:rsidRPr="00531F42">
              <w:rPr>
                <w:rFonts w:ascii="Times New Roman" w:hAnsi="Times New Roman"/>
                <w:sz w:val="24"/>
                <w:szCs w:val="24"/>
              </w:rPr>
              <w:t>1.</w:t>
            </w:r>
          </w:p>
        </w:tc>
        <w:tc>
          <w:tcPr>
            <w:tcW w:w="668"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Участок Лебяжинский 1</w:t>
            </w:r>
          </w:p>
        </w:tc>
        <w:tc>
          <w:tcPr>
            <w:tcW w:w="1140"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Расположен в 6 км к северо-востоку от с.Кругло-Семенцы, в 20 км к юго-востоку от р.ц. Новоегорьевское</w:t>
            </w:r>
          </w:p>
        </w:tc>
        <w:tc>
          <w:tcPr>
            <w:tcW w:w="1687"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По результатам лабораторно-технологических испытаний песок может быть пригоден для производства силикатного кирпича</w:t>
            </w:r>
          </w:p>
        </w:tc>
        <w:tc>
          <w:tcPr>
            <w:tcW w:w="1235"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Сведений об эксплуатации нет. Требуется государственная экспертиза запасов.</w:t>
            </w:r>
          </w:p>
        </w:tc>
      </w:tr>
      <w:tr w:rsidR="005479DF" w:rsidRPr="00531F42" w:rsidTr="001411A9">
        <w:trPr>
          <w:trHeight w:val="20"/>
        </w:trPr>
        <w:tc>
          <w:tcPr>
            <w:tcW w:w="270"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2.</w:t>
            </w:r>
          </w:p>
        </w:tc>
        <w:tc>
          <w:tcPr>
            <w:tcW w:w="668"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Участок Шубинский</w:t>
            </w:r>
          </w:p>
        </w:tc>
        <w:tc>
          <w:tcPr>
            <w:tcW w:w="1140"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Расположен в 5 км на восток от с. Шубинка и в 18 км южнее р.ц. Новоегорьевское</w:t>
            </w:r>
          </w:p>
        </w:tc>
        <w:tc>
          <w:tcPr>
            <w:tcW w:w="1687"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По результатам лабораторно-технологических испытаний песок может быть пригоден для производства силикатного кирпича</w:t>
            </w:r>
          </w:p>
        </w:tc>
        <w:tc>
          <w:tcPr>
            <w:tcW w:w="1235"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Сведений об эксплуатации нет. Требуется государственная экспертиза запасов.</w:t>
            </w:r>
          </w:p>
        </w:tc>
      </w:tr>
      <w:tr w:rsidR="005479DF" w:rsidRPr="00531F42" w:rsidTr="001411A9">
        <w:trPr>
          <w:trHeight w:val="20"/>
        </w:trPr>
        <w:tc>
          <w:tcPr>
            <w:tcW w:w="5000" w:type="pct"/>
            <w:gridSpan w:val="5"/>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Лечебные грязи</w:t>
            </w:r>
          </w:p>
        </w:tc>
      </w:tr>
      <w:tr w:rsidR="005479DF" w:rsidRPr="00531F42" w:rsidTr="001411A9">
        <w:trPr>
          <w:trHeight w:val="20"/>
        </w:trPr>
        <w:tc>
          <w:tcPr>
            <w:tcW w:w="270"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3.</w:t>
            </w:r>
          </w:p>
        </w:tc>
        <w:tc>
          <w:tcPr>
            <w:tcW w:w="668"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Горькое-Перешеечное</w:t>
            </w:r>
          </w:p>
        </w:tc>
        <w:tc>
          <w:tcPr>
            <w:tcW w:w="1140"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Озеро Горькое-Перешеечное находится в 4-х км западнее р.ц.Новоегорьевское. Месторождение расположено в южной части озера у западного берега в районе мыса Гусиный, в 10 км юго-западнее р.ц.Новоегорьевское</w:t>
            </w:r>
          </w:p>
        </w:tc>
        <w:tc>
          <w:tcPr>
            <w:tcW w:w="1687"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Озеро перешейком разделено на северную и южную части, соединенные протокой. Северная часть озера пресная, южная – соленая, представляет собой промышленный интерес. Полезное ископаемое представлено тремя линзами грязевых отложений темно-серого и черного цвета, средней мощностью от 0,17 до 0,4 м. Грязевые отложения по своим физико-механическим свойствам относятся к среднесульфидным высокоминерализованным грязевым грязям Анапской разновидности .</w:t>
            </w:r>
          </w:p>
        </w:tc>
        <w:tc>
          <w:tcPr>
            <w:tcW w:w="1235" w:type="pct"/>
            <w:vAlign w:val="center"/>
          </w:tcPr>
          <w:p w:rsidR="005479DF" w:rsidRPr="00531F42" w:rsidRDefault="005479DF" w:rsidP="006D0FC0">
            <w:pPr>
              <w:widowControl w:val="0"/>
              <w:spacing w:line="240" w:lineRule="auto"/>
              <w:jc w:val="center"/>
              <w:rPr>
                <w:rFonts w:ascii="Times New Roman" w:hAnsi="Times New Roman"/>
                <w:sz w:val="24"/>
                <w:szCs w:val="24"/>
              </w:rPr>
            </w:pPr>
            <w:r w:rsidRPr="00531F42">
              <w:rPr>
                <w:rFonts w:ascii="Times New Roman" w:hAnsi="Times New Roman"/>
                <w:sz w:val="24"/>
                <w:szCs w:val="24"/>
              </w:rPr>
              <w:t>Месторождение эксплуатируется ООО «НПО Сибирское здоровье S.T.» по лиц. БАР 00629 МП.</w:t>
            </w:r>
          </w:p>
        </w:tc>
      </w:tr>
    </w:tbl>
    <w:p w:rsidR="005479DF" w:rsidRPr="00531F42" w:rsidRDefault="005479DF" w:rsidP="006D0FC0">
      <w:pPr>
        <w:widowControl w:val="0"/>
        <w:shd w:val="clear" w:color="auto" w:fill="FFFFFF"/>
        <w:spacing w:line="240" w:lineRule="auto"/>
        <w:rPr>
          <w:rFonts w:ascii="Times New Roman" w:hAnsi="Times New Roman"/>
          <w:sz w:val="24"/>
          <w:szCs w:val="24"/>
        </w:rPr>
      </w:pPr>
    </w:p>
    <w:p w:rsidR="005479DF" w:rsidRPr="00531F42" w:rsidRDefault="005479DF" w:rsidP="006D0FC0">
      <w:pPr>
        <w:pStyle w:val="ConsPlusNonformat"/>
        <w:tabs>
          <w:tab w:val="left" w:pos="3011"/>
          <w:tab w:val="center" w:pos="5037"/>
        </w:tabs>
        <w:jc w:val="both"/>
        <w:rPr>
          <w:rFonts w:ascii="Times New Roman" w:hAnsi="Times New Roman" w:cs="Times New Roman"/>
          <w:b/>
          <w:sz w:val="24"/>
          <w:szCs w:val="24"/>
        </w:rPr>
      </w:pPr>
    </w:p>
    <w:p w:rsidR="005479DF" w:rsidRPr="00393C74" w:rsidRDefault="005479DF" w:rsidP="006D0FC0">
      <w:pPr>
        <w:spacing w:after="0" w:line="240" w:lineRule="auto"/>
        <w:jc w:val="both"/>
        <w:rPr>
          <w:rFonts w:ascii="Times New Roman" w:hAnsi="Times New Roman"/>
          <w:sz w:val="24"/>
          <w:szCs w:val="24"/>
        </w:rPr>
      </w:pPr>
      <w:r w:rsidRPr="00531F42">
        <w:rPr>
          <w:rFonts w:ascii="Times New Roman" w:hAnsi="Times New Roman"/>
          <w:sz w:val="24"/>
          <w:szCs w:val="24"/>
        </w:rPr>
        <w:t xml:space="preserve">Шубинский сельсовет является муниципальным образованием, расположен в южной  части Егорьевского района </w:t>
      </w:r>
      <w:r>
        <w:rPr>
          <w:rFonts w:ascii="Times New Roman" w:hAnsi="Times New Roman"/>
          <w:sz w:val="24"/>
          <w:szCs w:val="24"/>
        </w:rPr>
        <w:t xml:space="preserve">Алтайского края </w:t>
      </w:r>
      <w:r w:rsidRPr="00531F42">
        <w:rPr>
          <w:rFonts w:ascii="Times New Roman" w:hAnsi="Times New Roman"/>
          <w:sz w:val="24"/>
          <w:szCs w:val="24"/>
        </w:rPr>
        <w:t xml:space="preserve">(рис.2). </w:t>
      </w:r>
      <w:r>
        <w:rPr>
          <w:rFonts w:ascii="Times New Roman" w:hAnsi="Times New Roman"/>
          <w:sz w:val="24"/>
          <w:szCs w:val="24"/>
        </w:rPr>
        <w:t>Муниципальное образование Шубинский с</w:t>
      </w:r>
      <w:r w:rsidRPr="00531F42">
        <w:rPr>
          <w:rFonts w:ascii="Times New Roman" w:hAnsi="Times New Roman"/>
          <w:sz w:val="24"/>
          <w:szCs w:val="24"/>
        </w:rPr>
        <w:t>ельсовет</w:t>
      </w:r>
      <w:r>
        <w:rPr>
          <w:rFonts w:ascii="Times New Roman" w:hAnsi="Times New Roman"/>
          <w:sz w:val="24"/>
          <w:szCs w:val="24"/>
        </w:rPr>
        <w:t xml:space="preserve"> Егорьевского района Алтайского края </w:t>
      </w:r>
      <w:r w:rsidRPr="00531F42">
        <w:rPr>
          <w:rFonts w:ascii="Times New Roman" w:hAnsi="Times New Roman"/>
          <w:sz w:val="24"/>
          <w:szCs w:val="24"/>
        </w:rPr>
        <w:t xml:space="preserve">граничит с </w:t>
      </w:r>
      <w:r>
        <w:rPr>
          <w:rFonts w:ascii="Times New Roman" w:hAnsi="Times New Roman"/>
          <w:sz w:val="24"/>
          <w:szCs w:val="24"/>
        </w:rPr>
        <w:t xml:space="preserve">муниципальным образованием </w:t>
      </w:r>
      <w:r w:rsidRPr="00531F42">
        <w:rPr>
          <w:rFonts w:ascii="Times New Roman" w:hAnsi="Times New Roman"/>
          <w:sz w:val="24"/>
          <w:szCs w:val="24"/>
        </w:rPr>
        <w:t>Кругло-Семенцовски</w:t>
      </w:r>
      <w:r>
        <w:rPr>
          <w:rFonts w:ascii="Times New Roman" w:hAnsi="Times New Roman"/>
          <w:sz w:val="24"/>
          <w:szCs w:val="24"/>
        </w:rPr>
        <w:t>й сельсовет Егорьевского района Алтайского края</w:t>
      </w:r>
      <w:r w:rsidRPr="00531F42">
        <w:rPr>
          <w:rFonts w:ascii="Times New Roman" w:hAnsi="Times New Roman"/>
          <w:sz w:val="24"/>
          <w:szCs w:val="24"/>
        </w:rPr>
        <w:t xml:space="preserve">, </w:t>
      </w:r>
      <w:r>
        <w:rPr>
          <w:rFonts w:ascii="Times New Roman" w:hAnsi="Times New Roman"/>
          <w:sz w:val="24"/>
          <w:szCs w:val="24"/>
        </w:rPr>
        <w:t xml:space="preserve">муниципальным образованием </w:t>
      </w:r>
      <w:r w:rsidRPr="00531F42">
        <w:rPr>
          <w:rFonts w:ascii="Times New Roman" w:hAnsi="Times New Roman"/>
          <w:sz w:val="24"/>
          <w:szCs w:val="24"/>
        </w:rPr>
        <w:t>Лебяжинск</w:t>
      </w:r>
      <w:r>
        <w:rPr>
          <w:rFonts w:ascii="Times New Roman" w:hAnsi="Times New Roman"/>
          <w:sz w:val="24"/>
          <w:szCs w:val="24"/>
        </w:rPr>
        <w:t>ий</w:t>
      </w:r>
      <w:r w:rsidRPr="00531F42">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531F42">
        <w:rPr>
          <w:rFonts w:ascii="Times New Roman" w:hAnsi="Times New Roman"/>
          <w:sz w:val="24"/>
          <w:szCs w:val="24"/>
        </w:rPr>
        <w:t xml:space="preserve">Всё население </w:t>
      </w:r>
      <w:r>
        <w:rPr>
          <w:rFonts w:ascii="Times New Roman" w:hAnsi="Times New Roman"/>
          <w:sz w:val="24"/>
          <w:szCs w:val="24"/>
        </w:rPr>
        <w:t>муниципального образования Шубинский сельсовет Егорьевского района Алтайского края</w:t>
      </w:r>
      <w:r w:rsidRPr="00531F42">
        <w:rPr>
          <w:rFonts w:ascii="Times New Roman" w:hAnsi="Times New Roman"/>
          <w:sz w:val="24"/>
          <w:szCs w:val="24"/>
        </w:rPr>
        <w:t xml:space="preserve"> – сельские жители</w:t>
      </w:r>
      <w:r w:rsidRPr="00393C74">
        <w:rPr>
          <w:rFonts w:ascii="Times New Roman" w:hAnsi="Times New Roman"/>
          <w:sz w:val="24"/>
          <w:szCs w:val="24"/>
        </w:rPr>
        <w:t xml:space="preserve">, что (на основе признака доли городского населения в структуре населения в целом) позволяет отнести </w:t>
      </w:r>
      <w:r>
        <w:rPr>
          <w:rFonts w:ascii="Times New Roman" w:hAnsi="Times New Roman"/>
          <w:sz w:val="24"/>
          <w:szCs w:val="24"/>
        </w:rPr>
        <w:t xml:space="preserve">муниципальное образование Шубинский </w:t>
      </w:r>
      <w:r w:rsidRPr="00393C74">
        <w:rPr>
          <w:rFonts w:ascii="Times New Roman" w:hAnsi="Times New Roman"/>
          <w:sz w:val="24"/>
          <w:szCs w:val="24"/>
        </w:rPr>
        <w:t xml:space="preserve">сельсовет </w:t>
      </w:r>
      <w:r>
        <w:rPr>
          <w:rFonts w:ascii="Times New Roman" w:hAnsi="Times New Roman"/>
          <w:sz w:val="24"/>
          <w:szCs w:val="24"/>
        </w:rPr>
        <w:t xml:space="preserve">Егорьевского района Алтайского края </w:t>
      </w:r>
      <w:r w:rsidRPr="00393C74">
        <w:rPr>
          <w:rFonts w:ascii="Times New Roman" w:hAnsi="Times New Roman"/>
          <w:sz w:val="24"/>
          <w:szCs w:val="24"/>
        </w:rPr>
        <w:t xml:space="preserve">к неурбанизированным территориям. </w:t>
      </w:r>
    </w:p>
    <w:p w:rsidR="005479DF" w:rsidRDefault="005479DF" w:rsidP="006D0FC0">
      <w:pPr>
        <w:pStyle w:val="1KGK9"/>
        <w:ind w:firstLine="709"/>
        <w:jc w:val="both"/>
        <w:rPr>
          <w:rFonts w:ascii="Times New Roman" w:hAnsi="Times New Roman"/>
          <w:szCs w:val="24"/>
        </w:rPr>
      </w:pPr>
      <w:r w:rsidRPr="00E010C1">
        <w:rPr>
          <w:rFonts w:ascii="Times New Roman" w:hAnsi="Times New Roman"/>
          <w:szCs w:val="24"/>
        </w:rPr>
        <w:t xml:space="preserve">Современная ландшафтная структура </w:t>
      </w:r>
      <w:r>
        <w:rPr>
          <w:rFonts w:ascii="Times New Roman" w:hAnsi="Times New Roman"/>
          <w:szCs w:val="24"/>
        </w:rPr>
        <w:t>муниципального образования Шубинский  сельсовет Егорьевского района Алтайского края</w:t>
      </w:r>
      <w:r w:rsidRPr="00E010C1">
        <w:rPr>
          <w:rFonts w:ascii="Times New Roman" w:hAnsi="Times New Roman"/>
          <w:szCs w:val="24"/>
        </w:rPr>
        <w:t xml:space="preserve"> сформировалась в пределах Западно-Сибирской физико-географической страны</w:t>
      </w:r>
      <w:r>
        <w:rPr>
          <w:rFonts w:ascii="Times New Roman" w:hAnsi="Times New Roman"/>
          <w:szCs w:val="24"/>
        </w:rPr>
        <w:t xml:space="preserve">. Муниципальное образование </w:t>
      </w:r>
      <w:r w:rsidRPr="00722BD0">
        <w:rPr>
          <w:rFonts w:ascii="Times New Roman" w:hAnsi="Times New Roman"/>
          <w:color w:val="000000"/>
          <w:szCs w:val="24"/>
        </w:rPr>
        <w:t xml:space="preserve"> расположен</w:t>
      </w:r>
      <w:r>
        <w:rPr>
          <w:rFonts w:ascii="Times New Roman" w:hAnsi="Times New Roman"/>
          <w:color w:val="000000"/>
          <w:szCs w:val="24"/>
        </w:rPr>
        <w:t>о</w:t>
      </w:r>
      <w:r w:rsidRPr="00722BD0">
        <w:rPr>
          <w:rFonts w:ascii="Times New Roman" w:hAnsi="Times New Roman"/>
          <w:color w:val="000000"/>
          <w:szCs w:val="24"/>
        </w:rPr>
        <w:t xml:space="preserve"> на  юго-западе  Алтайского  края.  </w:t>
      </w:r>
    </w:p>
    <w:p w:rsidR="005479DF" w:rsidRPr="00531F42" w:rsidRDefault="005479DF" w:rsidP="006D0FC0">
      <w:pPr>
        <w:pStyle w:val="1KGK9"/>
        <w:ind w:firstLine="709"/>
        <w:jc w:val="both"/>
        <w:rPr>
          <w:rFonts w:ascii="Times New Roman" w:hAnsi="Times New Roman"/>
          <w:szCs w:val="24"/>
        </w:rPr>
      </w:pPr>
      <w:r w:rsidRPr="00722BD0">
        <w:rPr>
          <w:rFonts w:ascii="Times New Roman" w:hAnsi="Times New Roman"/>
        </w:rPr>
        <w:t xml:space="preserve">Граничит с </w:t>
      </w:r>
      <w:r>
        <w:rPr>
          <w:rFonts w:ascii="Times New Roman" w:hAnsi="Times New Roman"/>
        </w:rPr>
        <w:t xml:space="preserve">муниципальным образованием </w:t>
      </w:r>
      <w:r w:rsidRPr="00722BD0">
        <w:rPr>
          <w:rFonts w:ascii="Times New Roman" w:hAnsi="Times New Roman"/>
        </w:rPr>
        <w:t>Рубцовски</w:t>
      </w:r>
      <w:r>
        <w:rPr>
          <w:rFonts w:ascii="Times New Roman" w:hAnsi="Times New Roman"/>
        </w:rPr>
        <w:t>й</w:t>
      </w:r>
      <w:r w:rsidRPr="00722BD0">
        <w:rPr>
          <w:rFonts w:ascii="Times New Roman" w:hAnsi="Times New Roman"/>
        </w:rPr>
        <w:t xml:space="preserve"> район </w:t>
      </w:r>
      <w:r>
        <w:rPr>
          <w:rFonts w:ascii="Times New Roman" w:hAnsi="Times New Roman"/>
        </w:rPr>
        <w:t xml:space="preserve">Алтайского края </w:t>
      </w:r>
      <w:r w:rsidRPr="00722BD0">
        <w:rPr>
          <w:rFonts w:ascii="Times New Roman" w:hAnsi="Times New Roman"/>
        </w:rPr>
        <w:t xml:space="preserve">– </w:t>
      </w:r>
      <w:r w:rsidRPr="003C6A4E">
        <w:rPr>
          <w:rFonts w:ascii="Times New Roman" w:hAnsi="Times New Roman"/>
        </w:rPr>
        <w:t>40</w:t>
      </w:r>
      <w:r w:rsidRPr="00722BD0">
        <w:rPr>
          <w:rFonts w:ascii="Times New Roman" w:hAnsi="Times New Roman"/>
        </w:rPr>
        <w:t xml:space="preserve"> км,  </w:t>
      </w:r>
      <w:r>
        <w:rPr>
          <w:rFonts w:ascii="Times New Roman" w:hAnsi="Times New Roman"/>
        </w:rPr>
        <w:t xml:space="preserve">муниципальным образованием </w:t>
      </w:r>
      <w:r w:rsidRPr="00531F42">
        <w:rPr>
          <w:rFonts w:ascii="Times New Roman" w:hAnsi="Times New Roman"/>
        </w:rPr>
        <w:t>Волчихинский район</w:t>
      </w:r>
      <w:r>
        <w:rPr>
          <w:rFonts w:ascii="Times New Roman" w:hAnsi="Times New Roman"/>
        </w:rPr>
        <w:t xml:space="preserve"> Алтайского края</w:t>
      </w:r>
      <w:r w:rsidRPr="00531F42">
        <w:rPr>
          <w:rFonts w:ascii="Times New Roman" w:hAnsi="Times New Roman"/>
        </w:rPr>
        <w:t xml:space="preserve"> 80 км, </w:t>
      </w:r>
      <w:r>
        <w:rPr>
          <w:rFonts w:ascii="Times New Roman" w:hAnsi="Times New Roman"/>
        </w:rPr>
        <w:t xml:space="preserve">муниципальным образованием </w:t>
      </w:r>
      <w:r w:rsidRPr="00531F42">
        <w:rPr>
          <w:rFonts w:ascii="Times New Roman" w:hAnsi="Times New Roman"/>
        </w:rPr>
        <w:t xml:space="preserve"> Новичихинск</w:t>
      </w:r>
      <w:r>
        <w:rPr>
          <w:rFonts w:ascii="Times New Roman" w:hAnsi="Times New Roman"/>
        </w:rPr>
        <w:t>ий</w:t>
      </w:r>
      <w:r w:rsidRPr="00531F42">
        <w:rPr>
          <w:rFonts w:ascii="Times New Roman" w:hAnsi="Times New Roman"/>
        </w:rPr>
        <w:t xml:space="preserve"> район</w:t>
      </w:r>
      <w:r>
        <w:rPr>
          <w:rFonts w:ascii="Times New Roman" w:hAnsi="Times New Roman"/>
        </w:rPr>
        <w:t xml:space="preserve"> Алтайского края</w:t>
      </w:r>
      <w:r w:rsidRPr="00531F42">
        <w:rPr>
          <w:rFonts w:ascii="Times New Roman" w:hAnsi="Times New Roman"/>
        </w:rPr>
        <w:t xml:space="preserve">, </w:t>
      </w:r>
      <w:r>
        <w:rPr>
          <w:rFonts w:ascii="Times New Roman" w:hAnsi="Times New Roman"/>
        </w:rPr>
        <w:t xml:space="preserve">муниципальным образованием </w:t>
      </w:r>
      <w:r w:rsidRPr="00531F42">
        <w:rPr>
          <w:rFonts w:ascii="Times New Roman" w:hAnsi="Times New Roman"/>
        </w:rPr>
        <w:t xml:space="preserve"> Угловски</w:t>
      </w:r>
      <w:r>
        <w:rPr>
          <w:rFonts w:ascii="Times New Roman" w:hAnsi="Times New Roman"/>
        </w:rPr>
        <w:t>й</w:t>
      </w:r>
      <w:r w:rsidRPr="00531F42">
        <w:rPr>
          <w:rFonts w:ascii="Times New Roman" w:hAnsi="Times New Roman"/>
        </w:rPr>
        <w:t xml:space="preserve"> район</w:t>
      </w:r>
      <w:r>
        <w:rPr>
          <w:rFonts w:ascii="Times New Roman" w:hAnsi="Times New Roman"/>
        </w:rPr>
        <w:t xml:space="preserve"> Алтайского края</w:t>
      </w:r>
      <w:r w:rsidRPr="00531F42">
        <w:rPr>
          <w:rFonts w:ascii="Times New Roman" w:hAnsi="Times New Roman"/>
        </w:rPr>
        <w:t>. Расстояни</w:t>
      </w:r>
      <w:r w:rsidRPr="00722BD0">
        <w:rPr>
          <w:rFonts w:ascii="Times New Roman" w:hAnsi="Times New Roman"/>
        </w:rPr>
        <w:t>е до краевого центра г.Барнаула -</w:t>
      </w:r>
      <w:r w:rsidRPr="003C6A4E">
        <w:rPr>
          <w:rFonts w:ascii="Times New Roman" w:hAnsi="Times New Roman"/>
        </w:rPr>
        <w:t>326</w:t>
      </w:r>
      <w:r w:rsidRPr="00722BD0">
        <w:rPr>
          <w:rFonts w:ascii="Times New Roman" w:hAnsi="Times New Roman"/>
        </w:rPr>
        <w:t xml:space="preserve"> км. </w:t>
      </w:r>
      <w:r w:rsidRPr="00722BD0">
        <w:rPr>
          <w:rFonts w:ascii="Times New Roman" w:hAnsi="Times New Roman"/>
          <w:color w:val="000000"/>
          <w:szCs w:val="24"/>
        </w:rPr>
        <w:t xml:space="preserve">На территории </w:t>
      </w:r>
      <w:r>
        <w:rPr>
          <w:rFonts w:ascii="Times New Roman" w:hAnsi="Times New Roman"/>
          <w:color w:val="000000"/>
          <w:szCs w:val="24"/>
        </w:rPr>
        <w:t>муниципального образования Шубинский</w:t>
      </w:r>
      <w:r w:rsidRPr="00722BD0">
        <w:rPr>
          <w:rFonts w:ascii="Times New Roman" w:hAnsi="Times New Roman"/>
          <w:color w:val="000000"/>
          <w:szCs w:val="24"/>
        </w:rPr>
        <w:t xml:space="preserve"> сельсовет</w:t>
      </w:r>
      <w:r>
        <w:rPr>
          <w:rFonts w:ascii="Times New Roman" w:hAnsi="Times New Roman"/>
          <w:color w:val="000000"/>
          <w:szCs w:val="24"/>
        </w:rPr>
        <w:t xml:space="preserve"> Егорьевского района Алтайского края</w:t>
      </w:r>
      <w:r w:rsidRPr="00722BD0">
        <w:rPr>
          <w:rFonts w:ascii="Times New Roman" w:hAnsi="Times New Roman"/>
          <w:color w:val="000000"/>
          <w:szCs w:val="24"/>
        </w:rPr>
        <w:t xml:space="preserve"> имеются богатые растительные ресурсы, разнотравье. Преобладают плодородные черноземные почвы.</w:t>
      </w:r>
    </w:p>
    <w:p w:rsidR="005479DF" w:rsidRPr="00722BD0" w:rsidRDefault="005479DF" w:rsidP="006D0FC0">
      <w:pPr>
        <w:spacing w:after="0" w:line="240" w:lineRule="auto"/>
        <w:ind w:firstLine="720"/>
        <w:jc w:val="both"/>
        <w:rPr>
          <w:rFonts w:ascii="Times New Roman" w:hAnsi="Times New Roman"/>
          <w:sz w:val="24"/>
          <w:szCs w:val="24"/>
        </w:rPr>
      </w:pPr>
      <w:r w:rsidRPr="00722BD0">
        <w:rPr>
          <w:rFonts w:ascii="Times New Roman" w:hAnsi="Times New Roman"/>
          <w:sz w:val="24"/>
          <w:szCs w:val="24"/>
        </w:rPr>
        <w:t xml:space="preserve">Территория муниципального образования </w:t>
      </w:r>
      <w:r>
        <w:rPr>
          <w:rFonts w:ascii="Times New Roman" w:hAnsi="Times New Roman"/>
          <w:sz w:val="24"/>
          <w:szCs w:val="24"/>
        </w:rPr>
        <w:t>Шубинский</w:t>
      </w:r>
      <w:r w:rsidRPr="00722BD0">
        <w:rPr>
          <w:rFonts w:ascii="Times New Roman" w:hAnsi="Times New Roman"/>
          <w:sz w:val="24"/>
          <w:szCs w:val="24"/>
        </w:rPr>
        <w:t xml:space="preserve"> сельсовет Егорьевского района Алтайского края  составляет </w:t>
      </w:r>
      <w:r>
        <w:rPr>
          <w:rFonts w:ascii="Times New Roman" w:hAnsi="Times New Roman"/>
          <w:sz w:val="24"/>
          <w:szCs w:val="24"/>
        </w:rPr>
        <w:t>27163,9</w:t>
      </w:r>
      <w:r w:rsidRPr="00722BD0">
        <w:rPr>
          <w:rFonts w:ascii="Times New Roman" w:hAnsi="Times New Roman"/>
          <w:sz w:val="24"/>
          <w:szCs w:val="24"/>
        </w:rPr>
        <w:t xml:space="preserve"> га.</w:t>
      </w:r>
    </w:p>
    <w:p w:rsidR="005479DF" w:rsidRPr="00722BD0" w:rsidRDefault="005479DF" w:rsidP="006D0FC0">
      <w:pPr>
        <w:spacing w:after="0" w:line="240" w:lineRule="auto"/>
        <w:ind w:firstLine="720"/>
        <w:jc w:val="both"/>
        <w:rPr>
          <w:rFonts w:ascii="Times New Roman" w:hAnsi="Times New Roman"/>
          <w:sz w:val="24"/>
          <w:szCs w:val="24"/>
        </w:rPr>
      </w:pPr>
      <w:r w:rsidRPr="00722BD0">
        <w:rPr>
          <w:rFonts w:ascii="Times New Roman" w:hAnsi="Times New Roman"/>
          <w:sz w:val="24"/>
          <w:szCs w:val="24"/>
        </w:rPr>
        <w:t>Произрастают береза, осина, калина, шиповник, и др. На равнине, в полях произрастает облепиха - лекарственное растение.</w:t>
      </w:r>
    </w:p>
    <w:p w:rsidR="005479DF" w:rsidRPr="00851B05" w:rsidRDefault="005479DF" w:rsidP="006D0FC0">
      <w:pPr>
        <w:spacing w:after="0" w:line="240" w:lineRule="auto"/>
        <w:jc w:val="both"/>
        <w:rPr>
          <w:rFonts w:ascii="Times New Roman" w:hAnsi="Times New Roman"/>
          <w:sz w:val="24"/>
          <w:szCs w:val="24"/>
        </w:rPr>
      </w:pPr>
      <w:r w:rsidRPr="00E010C1">
        <w:rPr>
          <w:rFonts w:ascii="Times New Roman" w:hAnsi="Times New Roman"/>
          <w:sz w:val="24"/>
          <w:szCs w:val="24"/>
        </w:rPr>
        <w:t xml:space="preserve">Относительно благоприятные природно-климатические условия </w:t>
      </w:r>
      <w:r>
        <w:rPr>
          <w:rFonts w:ascii="Times New Roman" w:hAnsi="Times New Roman"/>
          <w:sz w:val="24"/>
          <w:szCs w:val="24"/>
        </w:rPr>
        <w:t>муниципального образования Шубинский</w:t>
      </w:r>
      <w:r w:rsidRPr="00E010C1">
        <w:rPr>
          <w:rFonts w:ascii="Times New Roman" w:hAnsi="Times New Roman"/>
          <w:sz w:val="24"/>
          <w:szCs w:val="24"/>
        </w:rPr>
        <w:t xml:space="preserve"> сел</w:t>
      </w:r>
      <w:r w:rsidRPr="00E010C1">
        <w:rPr>
          <w:rFonts w:ascii="Times New Roman" w:hAnsi="Times New Roman"/>
          <w:sz w:val="24"/>
          <w:szCs w:val="24"/>
        </w:rPr>
        <w:t>ь</w:t>
      </w:r>
      <w:r>
        <w:rPr>
          <w:rFonts w:ascii="Times New Roman" w:hAnsi="Times New Roman"/>
          <w:sz w:val="24"/>
          <w:szCs w:val="24"/>
        </w:rPr>
        <w:t xml:space="preserve">совет </w:t>
      </w:r>
      <w:r w:rsidRPr="00FB0E04">
        <w:rPr>
          <w:rFonts w:ascii="Times New Roman" w:hAnsi="Times New Roman"/>
          <w:sz w:val="24"/>
          <w:szCs w:val="24"/>
        </w:rPr>
        <w:t>Егорьевского района Алтайского края</w:t>
      </w:r>
      <w:r>
        <w:rPr>
          <w:rFonts w:ascii="Times New Roman" w:hAnsi="Times New Roman"/>
          <w:sz w:val="24"/>
          <w:szCs w:val="24"/>
        </w:rPr>
        <w:t xml:space="preserve"> </w:t>
      </w:r>
      <w:r w:rsidRPr="00E010C1">
        <w:rPr>
          <w:rFonts w:ascii="Times New Roman" w:hAnsi="Times New Roman"/>
          <w:sz w:val="24"/>
          <w:szCs w:val="24"/>
        </w:rPr>
        <w:t xml:space="preserve"> способствуют развитию сельскохозяйственного производства, которое является осн</w:t>
      </w:r>
      <w:r w:rsidRPr="00E010C1">
        <w:rPr>
          <w:rFonts w:ascii="Times New Roman" w:hAnsi="Times New Roman"/>
          <w:sz w:val="24"/>
          <w:szCs w:val="24"/>
        </w:rPr>
        <w:t>о</w:t>
      </w:r>
      <w:r w:rsidRPr="00E010C1">
        <w:rPr>
          <w:rFonts w:ascii="Times New Roman" w:hAnsi="Times New Roman"/>
          <w:sz w:val="24"/>
          <w:szCs w:val="24"/>
        </w:rPr>
        <w:t>вой экономики. Тип сельскохозяйственного района – земледельческо-животноводческий, где преобладает зерновое земледелие с высокой долей пшеницы в посеве зерновых культур (60-80%); животноводство представлено молочно-мясным скотоводством, свиноводством.</w:t>
      </w:r>
    </w:p>
    <w:p w:rsidR="005479DF" w:rsidRPr="00E010C1" w:rsidRDefault="005479DF" w:rsidP="006D0FC0">
      <w:pPr>
        <w:pStyle w:val="Bodytext1"/>
        <w:shd w:val="clear" w:color="auto" w:fill="auto"/>
        <w:spacing w:line="240" w:lineRule="auto"/>
        <w:ind w:firstLine="709"/>
        <w:jc w:val="both"/>
        <w:rPr>
          <w:rFonts w:ascii="Times New Roman" w:hAnsi="Times New Roman"/>
          <w:b/>
          <w:sz w:val="24"/>
          <w:szCs w:val="24"/>
          <w:lang w:val="ru-RU"/>
        </w:rPr>
      </w:pPr>
      <w:r w:rsidRPr="00540406">
        <w:rPr>
          <w:rFonts w:ascii="Times New Roman" w:hAnsi="Times New Roman"/>
          <w:sz w:val="24"/>
          <w:szCs w:val="24"/>
        </w:rPr>
        <w:t>Рисунок 1.1</w:t>
      </w:r>
      <w:r>
        <w:rPr>
          <w:rFonts w:ascii="Times New Roman" w:hAnsi="Times New Roman"/>
          <w:b/>
          <w:sz w:val="24"/>
          <w:szCs w:val="24"/>
        </w:rPr>
        <w:t xml:space="preserve"> </w:t>
      </w:r>
      <w:r w:rsidRPr="00E010C1">
        <w:rPr>
          <w:rFonts w:ascii="Times New Roman" w:hAnsi="Times New Roman"/>
          <w:sz w:val="24"/>
          <w:szCs w:val="24"/>
        </w:rPr>
        <w:t xml:space="preserve">Местоположение </w:t>
      </w:r>
      <w:r>
        <w:rPr>
          <w:rFonts w:ascii="Times New Roman" w:hAnsi="Times New Roman"/>
          <w:sz w:val="24"/>
          <w:szCs w:val="24"/>
          <w:lang w:val="ru-RU"/>
        </w:rPr>
        <w:t xml:space="preserve">муниципального образования </w:t>
      </w:r>
      <w:r>
        <w:rPr>
          <w:rFonts w:ascii="Times New Roman" w:hAnsi="Times New Roman"/>
          <w:sz w:val="24"/>
          <w:szCs w:val="24"/>
        </w:rPr>
        <w:t>Шубинск</w:t>
      </w:r>
      <w:r>
        <w:rPr>
          <w:rFonts w:ascii="Times New Roman" w:hAnsi="Times New Roman"/>
          <w:sz w:val="24"/>
          <w:szCs w:val="24"/>
          <w:lang w:val="ru-RU"/>
        </w:rPr>
        <w:t>ий</w:t>
      </w:r>
      <w:r w:rsidRPr="00E010C1">
        <w:rPr>
          <w:rFonts w:ascii="Times New Roman" w:hAnsi="Times New Roman"/>
          <w:sz w:val="24"/>
          <w:szCs w:val="24"/>
        </w:rPr>
        <w:t xml:space="preserve"> сельсовет </w:t>
      </w:r>
      <w:r>
        <w:rPr>
          <w:rFonts w:ascii="Times New Roman" w:hAnsi="Times New Roman"/>
          <w:sz w:val="24"/>
          <w:szCs w:val="24"/>
          <w:lang w:val="ru-RU"/>
        </w:rPr>
        <w:t xml:space="preserve">Егорьевского района Алтайского края </w:t>
      </w:r>
      <w:r w:rsidRPr="00E010C1">
        <w:rPr>
          <w:rFonts w:ascii="Times New Roman" w:hAnsi="Times New Roman"/>
          <w:sz w:val="24"/>
          <w:szCs w:val="24"/>
        </w:rPr>
        <w:t>в Егорьевском районе</w:t>
      </w:r>
    </w:p>
    <w:p w:rsidR="005479DF" w:rsidRPr="00E010C1" w:rsidRDefault="005479DF" w:rsidP="006D0FC0">
      <w:pPr>
        <w:spacing w:line="240" w:lineRule="auto"/>
        <w:ind w:firstLine="709"/>
        <w:jc w:val="both"/>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58.25pt">
            <v:imagedata r:id="rId13" o:title=""/>
          </v:shape>
        </w:pict>
      </w:r>
    </w:p>
    <w:p w:rsidR="005479DF" w:rsidRPr="00E010C1" w:rsidRDefault="005479DF" w:rsidP="006D0FC0">
      <w:pPr>
        <w:spacing w:after="0" w:line="240" w:lineRule="auto"/>
        <w:jc w:val="both"/>
        <w:rPr>
          <w:rFonts w:ascii="Times New Roman" w:hAnsi="Times New Roman"/>
          <w:sz w:val="24"/>
          <w:szCs w:val="24"/>
        </w:rPr>
      </w:pPr>
      <w:bookmarkStart w:id="1" w:name="_Toc185943434"/>
      <w:r w:rsidRPr="00E010C1">
        <w:rPr>
          <w:rFonts w:ascii="Times New Roman" w:hAnsi="Times New Roman"/>
          <w:sz w:val="24"/>
          <w:szCs w:val="24"/>
        </w:rPr>
        <w:t xml:space="preserve">В основу оценки природных условий и ресурсов </w:t>
      </w:r>
      <w:r>
        <w:rPr>
          <w:rFonts w:ascii="Times New Roman" w:hAnsi="Times New Roman"/>
          <w:sz w:val="24"/>
          <w:szCs w:val="24"/>
        </w:rPr>
        <w:t>муниципального образования Шубинский</w:t>
      </w:r>
      <w:r w:rsidRPr="00E010C1">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E010C1">
        <w:rPr>
          <w:rFonts w:ascii="Times New Roman" w:hAnsi="Times New Roman"/>
          <w:sz w:val="24"/>
          <w:szCs w:val="24"/>
        </w:rPr>
        <w:t xml:space="preserve"> легли м</w:t>
      </w:r>
      <w:r w:rsidRPr="00E010C1">
        <w:rPr>
          <w:rFonts w:ascii="Times New Roman" w:hAnsi="Times New Roman"/>
          <w:sz w:val="24"/>
          <w:szCs w:val="24"/>
        </w:rPr>
        <w:t>а</w:t>
      </w:r>
      <w:r w:rsidRPr="00E010C1">
        <w:rPr>
          <w:rFonts w:ascii="Times New Roman" w:hAnsi="Times New Roman"/>
          <w:sz w:val="24"/>
          <w:szCs w:val="24"/>
        </w:rPr>
        <w:t xml:space="preserve">териалы анализа картографических, фондовых </w:t>
      </w:r>
      <w:r>
        <w:rPr>
          <w:rFonts w:ascii="Times New Roman" w:hAnsi="Times New Roman"/>
          <w:sz w:val="24"/>
          <w:szCs w:val="24"/>
        </w:rPr>
        <w:t>и статистических данных (табл. 1</w:t>
      </w:r>
      <w:r w:rsidRPr="00E010C1">
        <w:rPr>
          <w:rFonts w:ascii="Times New Roman" w:hAnsi="Times New Roman"/>
          <w:sz w:val="24"/>
          <w:szCs w:val="24"/>
        </w:rPr>
        <w:t>).</w:t>
      </w:r>
      <w:bookmarkEnd w:id="1"/>
    </w:p>
    <w:p w:rsidR="005479DF" w:rsidRPr="003C6A4E" w:rsidRDefault="005479DF" w:rsidP="006D0FC0">
      <w:pPr>
        <w:spacing w:after="0" w:line="240" w:lineRule="auto"/>
        <w:jc w:val="both"/>
        <w:rPr>
          <w:rFonts w:ascii="Times New Roman" w:hAnsi="Times New Roman"/>
          <w:sz w:val="24"/>
          <w:szCs w:val="24"/>
        </w:rPr>
      </w:pPr>
      <w:r w:rsidRPr="00E010C1">
        <w:rPr>
          <w:rFonts w:ascii="Times New Roman" w:hAnsi="Times New Roman"/>
          <w:sz w:val="24"/>
          <w:szCs w:val="24"/>
        </w:rPr>
        <w:t xml:space="preserve">По </w:t>
      </w:r>
      <w:r w:rsidRPr="003C6A4E">
        <w:rPr>
          <w:rFonts w:ascii="Times New Roman" w:hAnsi="Times New Roman"/>
          <w:sz w:val="24"/>
          <w:szCs w:val="24"/>
        </w:rPr>
        <w:t xml:space="preserve">агроклиматическому районированию Алтайского края территория </w:t>
      </w:r>
      <w:r>
        <w:rPr>
          <w:rFonts w:ascii="Times New Roman" w:hAnsi="Times New Roman"/>
          <w:sz w:val="24"/>
          <w:szCs w:val="24"/>
        </w:rPr>
        <w:t xml:space="preserve">муниципального образования </w:t>
      </w:r>
      <w:r w:rsidRPr="003C6A4E">
        <w:rPr>
          <w:rFonts w:ascii="Times New Roman" w:hAnsi="Times New Roman"/>
          <w:sz w:val="24"/>
          <w:szCs w:val="24"/>
        </w:rPr>
        <w:t>Шубинск</w:t>
      </w:r>
      <w:r>
        <w:rPr>
          <w:rFonts w:ascii="Times New Roman" w:hAnsi="Times New Roman"/>
          <w:sz w:val="24"/>
          <w:szCs w:val="24"/>
        </w:rPr>
        <w:t>ий</w:t>
      </w:r>
      <w:r w:rsidRPr="003C6A4E">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3C6A4E">
        <w:rPr>
          <w:rFonts w:ascii="Times New Roman" w:hAnsi="Times New Roman"/>
          <w:sz w:val="24"/>
          <w:szCs w:val="24"/>
        </w:rPr>
        <w:t xml:space="preserve"> относится к теплому, засушливому агроклиматическому подрайону. </w:t>
      </w:r>
    </w:p>
    <w:p w:rsidR="005479DF" w:rsidRPr="003C6A4E" w:rsidRDefault="005479DF" w:rsidP="006D0FC0">
      <w:pPr>
        <w:widowControl w:val="0"/>
        <w:spacing w:line="240" w:lineRule="auto"/>
        <w:jc w:val="both"/>
        <w:rPr>
          <w:rFonts w:ascii="Times New Roman" w:hAnsi="Times New Roman"/>
          <w:sz w:val="24"/>
          <w:szCs w:val="24"/>
        </w:rPr>
      </w:pPr>
      <w:r w:rsidRPr="003C6A4E">
        <w:rPr>
          <w:rFonts w:ascii="Times New Roman" w:hAnsi="Times New Roman"/>
          <w:sz w:val="24"/>
          <w:szCs w:val="24"/>
        </w:rPr>
        <w:t>Климат муниципального образования резко континентальный с коротким засушливым летом и холодной продолжительной зимой. Характеризуется малоснежной, холодной зимой с сильными ветрами и метелями, жарким непродолжительным летом. Переходные сезоны короткие.</w:t>
      </w:r>
    </w:p>
    <w:p w:rsidR="005479DF" w:rsidRPr="003C6A4E" w:rsidRDefault="005479DF" w:rsidP="006D0FC0">
      <w:pPr>
        <w:widowControl w:val="0"/>
        <w:spacing w:line="240" w:lineRule="auto"/>
        <w:jc w:val="both"/>
        <w:rPr>
          <w:rFonts w:ascii="Times New Roman" w:hAnsi="Times New Roman"/>
          <w:sz w:val="24"/>
          <w:szCs w:val="24"/>
        </w:rPr>
      </w:pPr>
      <w:r w:rsidRPr="003C6A4E">
        <w:rPr>
          <w:rFonts w:ascii="Times New Roman" w:hAnsi="Times New Roman"/>
          <w:sz w:val="24"/>
          <w:szCs w:val="24"/>
        </w:rPr>
        <w:t>Осадков в зимнее время выпадает небольшое количество. Распределение снежного покрова неравномерно. Часто повторяющиеся сильные ветры способствуют выдуванию снега с полей, вследствие чего происходит почти ежегодное вымерзание озимых культур. Устойчивый снежный покров устанавливается с 20 ноября. Высота покрова равна 20-25 см.</w:t>
      </w:r>
    </w:p>
    <w:p w:rsidR="005479DF" w:rsidRPr="003C6A4E" w:rsidRDefault="005479DF" w:rsidP="006D0FC0">
      <w:pPr>
        <w:widowControl w:val="0"/>
        <w:spacing w:line="240" w:lineRule="auto"/>
        <w:jc w:val="both"/>
        <w:rPr>
          <w:rFonts w:ascii="Times New Roman" w:hAnsi="Times New Roman"/>
          <w:sz w:val="24"/>
          <w:szCs w:val="24"/>
        </w:rPr>
      </w:pPr>
      <w:r w:rsidRPr="003C6A4E">
        <w:rPr>
          <w:rFonts w:ascii="Times New Roman" w:hAnsi="Times New Roman"/>
          <w:sz w:val="24"/>
          <w:szCs w:val="24"/>
        </w:rPr>
        <w:t>Среднегодовая скорость ветра составляет 5 м/сек. Максимальные значения скорости ветра: весной – 58,3-69,4км/ч, летом – 58,3-69,4км/ч, осенью – 58,3-69,4км/ч и зимой – 58,3-69,4км/ч. Господствуют ветры юго-западного направления.</w:t>
      </w:r>
    </w:p>
    <w:p w:rsidR="005479DF" w:rsidRPr="003C6A4E" w:rsidRDefault="005479DF" w:rsidP="006D0FC0">
      <w:pPr>
        <w:widowControl w:val="0"/>
        <w:spacing w:line="240" w:lineRule="auto"/>
        <w:jc w:val="both"/>
        <w:rPr>
          <w:rFonts w:ascii="Times New Roman" w:hAnsi="Times New Roman"/>
          <w:sz w:val="24"/>
          <w:szCs w:val="24"/>
        </w:rPr>
      </w:pPr>
      <w:r w:rsidRPr="003C6A4E">
        <w:rPr>
          <w:rFonts w:ascii="Times New Roman" w:hAnsi="Times New Roman"/>
          <w:sz w:val="24"/>
          <w:szCs w:val="24"/>
        </w:rPr>
        <w:t>Средняя годовая температура воздуха +2°С, абсолютная минимальная – -49°С, абсолютная максимальная + 41°С. Весной колеблется от +36 до -42°С, летом – от +41 до -1°С, осенью  от +35 до -45°С и зимой – от +7 до -49°С. Среднегодовое количество осадков составляет 330 мм при максимуме весной – 71мм, летом – 121мм, осенью – 91мм и зимой – 52мм.</w:t>
      </w:r>
    </w:p>
    <w:p w:rsidR="005479DF" w:rsidRDefault="005479DF" w:rsidP="006D0FC0">
      <w:pPr>
        <w:pStyle w:val="ab"/>
        <w:widowControl w:val="0"/>
        <w:spacing w:line="240" w:lineRule="auto"/>
        <w:ind w:left="0"/>
        <w:rPr>
          <w:szCs w:val="24"/>
        </w:rPr>
      </w:pPr>
      <w:r>
        <w:rPr>
          <w:szCs w:val="24"/>
        </w:rPr>
        <w:t>Продолжительность отопительного периода не превышает 220 дней.</w:t>
      </w:r>
    </w:p>
    <w:p w:rsidR="005479DF" w:rsidRDefault="005479DF" w:rsidP="006D0FC0">
      <w:pPr>
        <w:pStyle w:val="ab"/>
        <w:widowControl w:val="0"/>
        <w:spacing w:line="240" w:lineRule="auto"/>
        <w:ind w:left="0"/>
        <w:rPr>
          <w:szCs w:val="24"/>
        </w:rPr>
      </w:pPr>
      <w:r>
        <w:rPr>
          <w:szCs w:val="24"/>
        </w:rPr>
        <w:t>Средняя глубина промерзания грунтов 1,3 м.</w:t>
      </w:r>
    </w:p>
    <w:p w:rsidR="005479DF" w:rsidRDefault="005479DF" w:rsidP="006D0FC0">
      <w:pPr>
        <w:pStyle w:val="ab"/>
        <w:widowControl w:val="0"/>
        <w:spacing w:line="240" w:lineRule="auto"/>
        <w:ind w:left="0"/>
        <w:rPr>
          <w:szCs w:val="24"/>
        </w:rPr>
      </w:pPr>
      <w:r>
        <w:rPr>
          <w:szCs w:val="24"/>
        </w:rPr>
        <w:t>Относительная влажность – 50%.</w:t>
      </w:r>
    </w:p>
    <w:p w:rsidR="005479DF" w:rsidRPr="003C6A4E" w:rsidRDefault="005479DF" w:rsidP="006D0FC0">
      <w:pPr>
        <w:widowControl w:val="0"/>
        <w:spacing w:line="240" w:lineRule="auto"/>
        <w:rPr>
          <w:rFonts w:ascii="Times New Roman" w:hAnsi="Times New Roman"/>
          <w:bCs/>
        </w:rPr>
      </w:pPr>
      <w:r w:rsidRPr="003C6A4E">
        <w:rPr>
          <w:rFonts w:ascii="Times New Roman" w:hAnsi="Times New Roman"/>
          <w:bCs/>
        </w:rPr>
        <w:t>Остальные данные по климатическим условиям приведены в Таблице 1.</w:t>
      </w:r>
    </w:p>
    <w:p w:rsidR="005479DF" w:rsidRPr="003C6A4E" w:rsidRDefault="005479DF" w:rsidP="006D0FC0">
      <w:pPr>
        <w:pStyle w:val="a"/>
        <w:widowControl w:val="0"/>
        <w:spacing w:line="240" w:lineRule="auto"/>
      </w:pPr>
    </w:p>
    <w:p w:rsidR="005479DF" w:rsidRPr="006D0FC0" w:rsidRDefault="005479DF" w:rsidP="006D0FC0">
      <w:pPr>
        <w:widowControl w:val="0"/>
        <w:spacing w:line="240" w:lineRule="auto"/>
        <w:jc w:val="center"/>
        <w:rPr>
          <w:rFonts w:ascii="Times New Roman" w:hAnsi="Times New Roman"/>
          <w:sz w:val="24"/>
          <w:szCs w:val="24"/>
          <w:u w:val="single"/>
        </w:rPr>
      </w:pPr>
      <w:r w:rsidRPr="006D0FC0">
        <w:rPr>
          <w:rFonts w:ascii="Times New Roman" w:hAnsi="Times New Roman"/>
          <w:sz w:val="24"/>
          <w:szCs w:val="24"/>
          <w:u w:val="single"/>
        </w:rPr>
        <w:t>Климатическая характеристика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400"/>
        <w:gridCol w:w="2876"/>
      </w:tblGrid>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b/>
                <w:sz w:val="24"/>
                <w:szCs w:val="24"/>
              </w:rPr>
            </w:pPr>
            <w:r w:rsidRPr="006D0FC0">
              <w:rPr>
                <w:rFonts w:ascii="Times New Roman" w:hAnsi="Times New Roman"/>
                <w:b/>
                <w:sz w:val="24"/>
                <w:szCs w:val="24"/>
              </w:rPr>
              <w:t>№ п/п</w:t>
            </w:r>
          </w:p>
        </w:tc>
        <w:tc>
          <w:tcPr>
            <w:tcW w:w="5400" w:type="dxa"/>
            <w:vAlign w:val="center"/>
          </w:tcPr>
          <w:p w:rsidR="005479DF" w:rsidRPr="006D0FC0" w:rsidRDefault="005479DF" w:rsidP="006D0FC0">
            <w:pPr>
              <w:widowControl w:val="0"/>
              <w:spacing w:line="240" w:lineRule="auto"/>
              <w:jc w:val="center"/>
              <w:rPr>
                <w:rFonts w:ascii="Times New Roman" w:hAnsi="Times New Roman"/>
                <w:b/>
                <w:sz w:val="24"/>
                <w:szCs w:val="24"/>
              </w:rPr>
            </w:pPr>
            <w:r w:rsidRPr="006D0FC0">
              <w:rPr>
                <w:rFonts w:ascii="Times New Roman" w:hAnsi="Times New Roman"/>
                <w:b/>
                <w:sz w:val="24"/>
                <w:szCs w:val="24"/>
              </w:rPr>
              <w:t>Наименование</w:t>
            </w:r>
          </w:p>
        </w:tc>
        <w:tc>
          <w:tcPr>
            <w:tcW w:w="2876" w:type="dxa"/>
            <w:vAlign w:val="center"/>
          </w:tcPr>
          <w:p w:rsidR="005479DF" w:rsidRPr="006D0FC0" w:rsidRDefault="005479DF" w:rsidP="006D0FC0">
            <w:pPr>
              <w:widowControl w:val="0"/>
              <w:spacing w:line="240" w:lineRule="auto"/>
              <w:jc w:val="center"/>
              <w:rPr>
                <w:rFonts w:ascii="Times New Roman" w:hAnsi="Times New Roman"/>
                <w:b/>
                <w:sz w:val="24"/>
                <w:szCs w:val="24"/>
              </w:rPr>
            </w:pPr>
            <w:r w:rsidRPr="006D0FC0">
              <w:rPr>
                <w:rFonts w:ascii="Times New Roman" w:hAnsi="Times New Roman"/>
                <w:b/>
                <w:sz w:val="24"/>
                <w:szCs w:val="24"/>
              </w:rPr>
              <w:t>Значение</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1</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Климатический подрайон</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IVe</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2</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Средняя температура января</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 xml:space="preserve">-17 -18 </w:t>
            </w:r>
            <w:r w:rsidRPr="006D0FC0">
              <w:rPr>
                <w:rFonts w:ascii="Times New Roman" w:hAnsi="Times New Roman"/>
                <w:sz w:val="24"/>
                <w:szCs w:val="24"/>
                <w:vertAlign w:val="superscript"/>
              </w:rPr>
              <w:t>0</w:t>
            </w:r>
            <w:r w:rsidRPr="006D0FC0">
              <w:rPr>
                <w:rFonts w:ascii="Times New Roman" w:hAnsi="Times New Roman"/>
                <w:sz w:val="24"/>
                <w:szCs w:val="24"/>
              </w:rPr>
              <w:t>С</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3</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Продолжительность залегания снежного покрова</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140-150 дней</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4</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Средняя температура июля</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20-21</w:t>
            </w:r>
            <w:r w:rsidRPr="006D0FC0">
              <w:rPr>
                <w:rFonts w:ascii="Times New Roman" w:hAnsi="Times New Roman"/>
                <w:sz w:val="24"/>
                <w:szCs w:val="24"/>
                <w:vertAlign w:val="superscript"/>
              </w:rPr>
              <w:t>0</w:t>
            </w:r>
            <w:r w:rsidRPr="006D0FC0">
              <w:rPr>
                <w:rFonts w:ascii="Times New Roman" w:hAnsi="Times New Roman"/>
                <w:sz w:val="24"/>
                <w:szCs w:val="24"/>
              </w:rPr>
              <w:t>С</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5</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 xml:space="preserve">Период с температурой выше 10 </w:t>
            </w:r>
            <w:r w:rsidRPr="006D0FC0">
              <w:rPr>
                <w:rFonts w:ascii="Times New Roman" w:hAnsi="Times New Roman"/>
                <w:sz w:val="24"/>
                <w:szCs w:val="24"/>
                <w:vertAlign w:val="superscript"/>
              </w:rPr>
              <w:t>0</w:t>
            </w:r>
            <w:r w:rsidRPr="006D0FC0">
              <w:rPr>
                <w:rFonts w:ascii="Times New Roman" w:hAnsi="Times New Roman"/>
                <w:sz w:val="24"/>
                <w:szCs w:val="24"/>
              </w:rPr>
              <w:t>С</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120-130 дней</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6</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 xml:space="preserve">Сумма температур воздуха за период с температурой выше 10 </w:t>
            </w:r>
            <w:r w:rsidRPr="006D0FC0">
              <w:rPr>
                <w:rFonts w:ascii="Times New Roman" w:hAnsi="Times New Roman"/>
                <w:sz w:val="24"/>
                <w:szCs w:val="24"/>
                <w:vertAlign w:val="superscript"/>
              </w:rPr>
              <w:t>0</w:t>
            </w:r>
            <w:r w:rsidRPr="006D0FC0">
              <w:rPr>
                <w:rFonts w:ascii="Times New Roman" w:hAnsi="Times New Roman"/>
                <w:sz w:val="24"/>
                <w:szCs w:val="24"/>
              </w:rPr>
              <w:t>С</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2400-2600</w:t>
            </w:r>
            <w:r w:rsidRPr="006D0FC0">
              <w:rPr>
                <w:rFonts w:ascii="Times New Roman" w:hAnsi="Times New Roman"/>
                <w:sz w:val="24"/>
                <w:szCs w:val="24"/>
                <w:vertAlign w:val="superscript"/>
              </w:rPr>
              <w:t>0</w:t>
            </w:r>
            <w:r w:rsidRPr="006D0FC0">
              <w:rPr>
                <w:rFonts w:ascii="Times New Roman" w:hAnsi="Times New Roman"/>
                <w:sz w:val="24"/>
                <w:szCs w:val="24"/>
              </w:rPr>
              <w:t>С</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7</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Годовые суммы осадков</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300-350 мм</w:t>
            </w:r>
          </w:p>
        </w:tc>
      </w:tr>
      <w:tr w:rsidR="005479DF" w:rsidRPr="006D0FC0" w:rsidTr="00500EB1">
        <w:trPr>
          <w:trHeight w:val="20"/>
        </w:trPr>
        <w:tc>
          <w:tcPr>
            <w:tcW w:w="1188"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8</w:t>
            </w:r>
          </w:p>
        </w:tc>
        <w:tc>
          <w:tcPr>
            <w:tcW w:w="5400" w:type="dxa"/>
            <w:vAlign w:val="center"/>
          </w:tcPr>
          <w:p w:rsidR="005479DF" w:rsidRPr="006D0FC0" w:rsidRDefault="005479DF" w:rsidP="006D0FC0">
            <w:pPr>
              <w:widowControl w:val="0"/>
              <w:spacing w:line="240" w:lineRule="auto"/>
              <w:rPr>
                <w:rFonts w:ascii="Times New Roman" w:hAnsi="Times New Roman"/>
                <w:sz w:val="24"/>
                <w:szCs w:val="24"/>
              </w:rPr>
            </w:pPr>
            <w:r w:rsidRPr="006D0FC0">
              <w:rPr>
                <w:rFonts w:ascii="Times New Roman" w:hAnsi="Times New Roman"/>
                <w:sz w:val="24"/>
                <w:szCs w:val="24"/>
              </w:rPr>
              <w:t>Средняя скорость ветра в сутки</w:t>
            </w:r>
          </w:p>
        </w:tc>
        <w:tc>
          <w:tcPr>
            <w:tcW w:w="2876" w:type="dxa"/>
            <w:vAlign w:val="center"/>
          </w:tcPr>
          <w:p w:rsidR="005479DF" w:rsidRPr="006D0FC0" w:rsidRDefault="005479DF" w:rsidP="006D0FC0">
            <w:pPr>
              <w:widowControl w:val="0"/>
              <w:spacing w:line="240" w:lineRule="auto"/>
              <w:jc w:val="center"/>
              <w:rPr>
                <w:rFonts w:ascii="Times New Roman" w:hAnsi="Times New Roman"/>
                <w:sz w:val="24"/>
                <w:szCs w:val="24"/>
              </w:rPr>
            </w:pPr>
            <w:r w:rsidRPr="006D0FC0">
              <w:rPr>
                <w:rFonts w:ascii="Times New Roman" w:hAnsi="Times New Roman"/>
                <w:sz w:val="24"/>
                <w:szCs w:val="24"/>
              </w:rPr>
              <w:t>4-5 м/с</w:t>
            </w:r>
          </w:p>
        </w:tc>
      </w:tr>
    </w:tbl>
    <w:p w:rsidR="005479DF" w:rsidRDefault="005479DF" w:rsidP="006D0FC0">
      <w:pPr>
        <w:pStyle w:val="Heading3"/>
        <w:widowControl w:val="0"/>
        <w:numPr>
          <w:ilvl w:val="0"/>
          <w:numId w:val="0"/>
        </w:numPr>
        <w:tabs>
          <w:tab w:val="clear" w:pos="1814"/>
        </w:tabs>
        <w:suppressAutoHyphens w:val="0"/>
        <w:spacing w:before="200" w:after="200" w:line="240" w:lineRule="auto"/>
        <w:jc w:val="both"/>
      </w:pPr>
      <w:bookmarkStart w:id="2" w:name="_Toc363633682"/>
      <w:bookmarkStart w:id="3" w:name="_Toc363633759"/>
      <w:bookmarkStart w:id="4" w:name="_Toc363633845"/>
      <w:bookmarkStart w:id="5" w:name="_Toc386103135"/>
      <w:bookmarkStart w:id="6" w:name="_Toc428802351"/>
      <w:r w:rsidRPr="00B71AA0">
        <w:t>Почвенный покров</w:t>
      </w:r>
      <w:bookmarkEnd w:id="2"/>
      <w:bookmarkEnd w:id="3"/>
      <w:bookmarkEnd w:id="4"/>
      <w:bookmarkEnd w:id="5"/>
      <w:bookmarkEnd w:id="6"/>
      <w:r w:rsidRPr="00B71AA0">
        <w:t xml:space="preserve"> </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Согласно почвенно-географическому районированию Алтайского края, территория</w:t>
      </w:r>
      <w:r>
        <w:rPr>
          <w:rFonts w:ascii="Times New Roman" w:hAnsi="Times New Roman"/>
          <w:sz w:val="24"/>
          <w:szCs w:val="24"/>
        </w:rPr>
        <w:t xml:space="preserve"> муниципального образования Шубинский сельсовет Егорьевского района Алтайского края </w:t>
      </w:r>
      <w:r w:rsidRPr="00FA0AA1">
        <w:rPr>
          <w:rFonts w:ascii="Times New Roman" w:hAnsi="Times New Roman"/>
          <w:sz w:val="24"/>
          <w:szCs w:val="24"/>
        </w:rPr>
        <w:t>расположена в юго-западном Алтайском почвенном округе, в зоне каштановых почв, в почвенном районе темно-каштановых и каштановых солонцеватых почв.</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На территории муниципального образования выделено 98 почвенных разновидностей, 39 комплексов, 2 пятнистости, 2 геологических образования.</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Наибольшее распространение получили каштановые почвы, которые занимают 60,4% от площади закрепленных земель.</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Тип каштановых почв представлен светло-каштановыми, каштановыми и темно-каштановыми подтипами.</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Сформировались в плакорных условиях сухих степей по выровненным слабоповышенным участкам и склонам до 2º волнистой котловинно-западной равнины, озерно-аллювиальной плоскокотловинной равнины, ложбины древнего стока и террасы.</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Все каштановые почвы в той или иной степени подвержены ветровой эрозии.</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Серые лесные почвы представлены светло-серыми лесными осолоделыми. Сформировались в условиях относительно хорошего увлажнения и при достаточно высокой сумме активных температур под пологом травянистых мелколиственных лесов.</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Лугово-каштановые почвы представлены собственно лугово-каштановыми и каштаново-луговыми подтипами.</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Подтип лугово-каштановых почв сформировался под влиянием временного повышенного увлажнения водами поверхностного стока или редкого паводкового затопления, без участия капиллярно-пленочного подпитывания корнеобитаемого слоя за счет грунтовых вод.</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Условия формирования почв каштаново-лугового подтипа характеризуется смешанным поверхностным и грунтовым, либо односторонним устойчивым увлажнением за счет грунтовых вод.</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Луговые почвы сформировались под воздействием повышенного поверхностного обводнения и постоянной связи с почвенно-грунтовыми водами, залегающими на глубине 1-3 м при участии луговой растительности.</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Лугово-болотные почвы выделены по глубоким западинам и сформировались в условиях длительного поверхностного и грунтового увлажнения с постоянной капиллярной каймой на поверхности, представлены одним подтипом – иловатыми.</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Солончаки сформировались в условиях близкого (0,5 – 3 м) залегания обычно минерализованных почвенно-грунтовых вод и аккумуляции солей на поверхности в результате испарения.</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Солонцы распространены на недренированных равнинах, на древних террасах, в различных понижениях рельефа. По типу водного режима подразделяются на: лугово-черноземные (полугидроморфные) и черноземно-луговые (гидроморфные).</w:t>
      </w:r>
    </w:p>
    <w:p w:rsidR="005479DF" w:rsidRPr="00FA0AA1" w:rsidRDefault="005479DF" w:rsidP="006D0FC0">
      <w:pPr>
        <w:widowControl w:val="0"/>
        <w:spacing w:line="240" w:lineRule="auto"/>
        <w:jc w:val="both"/>
        <w:rPr>
          <w:rFonts w:ascii="Times New Roman" w:hAnsi="Times New Roman"/>
          <w:sz w:val="24"/>
          <w:szCs w:val="24"/>
        </w:rPr>
      </w:pPr>
      <w:r w:rsidRPr="00FA0AA1">
        <w:rPr>
          <w:rFonts w:ascii="Times New Roman" w:hAnsi="Times New Roman"/>
          <w:sz w:val="24"/>
          <w:szCs w:val="24"/>
        </w:rPr>
        <w:t>Солоди представлены следующими подтипами: лугово-степными и луговыми. Для каждого из которых характерны свои условия формирования.</w:t>
      </w:r>
    </w:p>
    <w:p w:rsidR="005479DF" w:rsidRPr="00FA0AA1" w:rsidRDefault="005479DF" w:rsidP="00FA0AA1">
      <w:pPr>
        <w:pStyle w:val="PlainText"/>
      </w:pPr>
    </w:p>
    <w:p w:rsidR="005479DF" w:rsidRPr="00B71AA0" w:rsidRDefault="005479DF" w:rsidP="00855BFA">
      <w:pPr>
        <w:pStyle w:val="Heading3"/>
        <w:widowControl w:val="0"/>
        <w:numPr>
          <w:ilvl w:val="0"/>
          <w:numId w:val="0"/>
        </w:numPr>
        <w:tabs>
          <w:tab w:val="clear" w:pos="1814"/>
        </w:tabs>
        <w:suppressAutoHyphens w:val="0"/>
        <w:spacing w:before="200" w:after="200" w:line="360" w:lineRule="auto"/>
        <w:jc w:val="both"/>
      </w:pPr>
      <w:bookmarkStart w:id="7" w:name="_Toc363633684"/>
      <w:bookmarkStart w:id="8" w:name="_Toc363633761"/>
      <w:bookmarkStart w:id="9" w:name="_Toc363633847"/>
      <w:bookmarkStart w:id="10" w:name="_Toc386103137"/>
      <w:bookmarkStart w:id="11" w:name="_Toc428802352"/>
      <w:r w:rsidRPr="00B71AA0">
        <w:t>Земельные ресурсы</w:t>
      </w:r>
      <w:bookmarkEnd w:id="7"/>
      <w:bookmarkEnd w:id="8"/>
      <w:bookmarkEnd w:id="9"/>
      <w:bookmarkEnd w:id="10"/>
      <w:bookmarkEnd w:id="11"/>
    </w:p>
    <w:p w:rsidR="005479DF" w:rsidRPr="00E010C1" w:rsidRDefault="005479DF" w:rsidP="00855BFA">
      <w:pPr>
        <w:spacing w:after="0" w:line="240" w:lineRule="auto"/>
        <w:jc w:val="both"/>
        <w:rPr>
          <w:rFonts w:ascii="Times New Roman" w:hAnsi="Times New Roman"/>
          <w:sz w:val="24"/>
          <w:szCs w:val="24"/>
        </w:rPr>
      </w:pPr>
    </w:p>
    <w:p w:rsidR="005479DF" w:rsidRDefault="005479DF" w:rsidP="00855BFA">
      <w:pPr>
        <w:spacing w:after="0" w:line="240" w:lineRule="auto"/>
        <w:jc w:val="both"/>
        <w:rPr>
          <w:rFonts w:ascii="Times New Roman" w:hAnsi="Times New Roman"/>
          <w:sz w:val="24"/>
          <w:szCs w:val="24"/>
        </w:rPr>
      </w:pPr>
      <w:r>
        <w:rPr>
          <w:rFonts w:ascii="Times New Roman" w:hAnsi="Times New Roman"/>
          <w:sz w:val="24"/>
          <w:szCs w:val="24"/>
        </w:rPr>
        <w:t>Таблица 2</w:t>
      </w:r>
      <w:r w:rsidRPr="00E010C1">
        <w:rPr>
          <w:rFonts w:ascii="Times New Roman" w:hAnsi="Times New Roman"/>
          <w:sz w:val="24"/>
          <w:szCs w:val="24"/>
        </w:rPr>
        <w:t xml:space="preserve">. Наличие и распределения земельного фонда </w:t>
      </w:r>
      <w:r>
        <w:rPr>
          <w:rFonts w:ascii="Times New Roman" w:hAnsi="Times New Roman"/>
          <w:sz w:val="24"/>
          <w:szCs w:val="24"/>
        </w:rPr>
        <w:t>муниципального образования Шубинский сельсовет</w:t>
      </w:r>
      <w:r w:rsidRPr="00E010C1">
        <w:rPr>
          <w:rFonts w:ascii="Times New Roman" w:hAnsi="Times New Roman"/>
          <w:sz w:val="24"/>
          <w:szCs w:val="24"/>
        </w:rPr>
        <w:t xml:space="preserve"> </w:t>
      </w:r>
      <w:r>
        <w:rPr>
          <w:rFonts w:ascii="Times New Roman" w:hAnsi="Times New Roman"/>
          <w:sz w:val="24"/>
          <w:szCs w:val="24"/>
        </w:rPr>
        <w:t>Егорьевского района Алтайского края</w:t>
      </w:r>
    </w:p>
    <w:p w:rsidR="005479DF" w:rsidRPr="00E010C1" w:rsidRDefault="005479DF" w:rsidP="00855BFA">
      <w:pPr>
        <w:spacing w:after="0" w:line="240" w:lineRule="auto"/>
        <w:jc w:val="both"/>
        <w:rPr>
          <w:rFonts w:ascii="Times New Roman" w:hAnsi="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7"/>
        <w:gridCol w:w="3763"/>
        <w:gridCol w:w="2467"/>
        <w:gridCol w:w="2033"/>
      </w:tblGrid>
      <w:tr w:rsidR="005479DF" w:rsidTr="000935BE">
        <w:trPr>
          <w:trHeight w:val="393"/>
          <w:tblHeader/>
          <w:jc w:val="center"/>
        </w:trPr>
        <w:tc>
          <w:tcPr>
            <w:tcW w:w="683"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 п/п</w:t>
            </w:r>
          </w:p>
        </w:tc>
        <w:tc>
          <w:tcPr>
            <w:tcW w:w="1966"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Наименование категории</w:t>
            </w:r>
          </w:p>
        </w:tc>
        <w:tc>
          <w:tcPr>
            <w:tcW w:w="1289"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Площадь, га</w:t>
            </w:r>
          </w:p>
        </w:tc>
        <w:tc>
          <w:tcPr>
            <w:tcW w:w="1062"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w:t>
            </w:r>
          </w:p>
        </w:tc>
      </w:tr>
      <w:tr w:rsidR="005479DF" w:rsidTr="000935BE">
        <w:trPr>
          <w:trHeight w:val="20"/>
          <w:tblHeader/>
          <w:jc w:val="center"/>
        </w:trPr>
        <w:tc>
          <w:tcPr>
            <w:tcW w:w="683"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1</w:t>
            </w:r>
          </w:p>
        </w:tc>
        <w:tc>
          <w:tcPr>
            <w:tcW w:w="1966"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2</w:t>
            </w:r>
          </w:p>
        </w:tc>
        <w:tc>
          <w:tcPr>
            <w:tcW w:w="1289"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3</w:t>
            </w:r>
          </w:p>
        </w:tc>
        <w:tc>
          <w:tcPr>
            <w:tcW w:w="1062"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4</w:t>
            </w:r>
          </w:p>
        </w:tc>
      </w:tr>
      <w:tr w:rsidR="005479DF" w:rsidTr="000935BE">
        <w:trPr>
          <w:trHeight w:val="20"/>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1</w:t>
            </w:r>
          </w:p>
        </w:tc>
        <w:tc>
          <w:tcPr>
            <w:tcW w:w="1966"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Земли сельскохозяйственного назначения</w:t>
            </w:r>
          </w:p>
        </w:tc>
        <w:tc>
          <w:tcPr>
            <w:tcW w:w="1289"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12061,2</w:t>
            </w:r>
          </w:p>
        </w:tc>
        <w:tc>
          <w:tcPr>
            <w:tcW w:w="1062"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44,40</w:t>
            </w:r>
          </w:p>
        </w:tc>
      </w:tr>
      <w:tr w:rsidR="005479DF" w:rsidTr="000935BE">
        <w:trPr>
          <w:trHeight w:val="409"/>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2</w:t>
            </w:r>
          </w:p>
        </w:tc>
        <w:tc>
          <w:tcPr>
            <w:tcW w:w="1966"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Земли населённых пунктов</w:t>
            </w:r>
          </w:p>
        </w:tc>
        <w:tc>
          <w:tcPr>
            <w:tcW w:w="1289"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289,6</w:t>
            </w:r>
          </w:p>
        </w:tc>
        <w:tc>
          <w:tcPr>
            <w:tcW w:w="1062"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1,07</w:t>
            </w:r>
          </w:p>
        </w:tc>
      </w:tr>
      <w:tr w:rsidR="005479DF" w:rsidTr="000935BE">
        <w:trPr>
          <w:trHeight w:val="20"/>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3</w:t>
            </w:r>
          </w:p>
        </w:tc>
        <w:tc>
          <w:tcPr>
            <w:tcW w:w="1966"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Земли особо охраняемых территорий</w:t>
            </w:r>
          </w:p>
        </w:tc>
        <w:tc>
          <w:tcPr>
            <w:tcW w:w="1289"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16,3</w:t>
            </w:r>
          </w:p>
        </w:tc>
        <w:tc>
          <w:tcPr>
            <w:tcW w:w="1062"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0,06</w:t>
            </w:r>
          </w:p>
        </w:tc>
      </w:tr>
      <w:tr w:rsidR="005479DF" w:rsidTr="000935BE">
        <w:trPr>
          <w:trHeight w:val="1520"/>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4</w:t>
            </w:r>
          </w:p>
        </w:tc>
        <w:tc>
          <w:tcPr>
            <w:tcW w:w="1966"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иного специального назначения</w:t>
            </w:r>
          </w:p>
        </w:tc>
        <w:tc>
          <w:tcPr>
            <w:tcW w:w="1289"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3,2</w:t>
            </w:r>
          </w:p>
        </w:tc>
        <w:tc>
          <w:tcPr>
            <w:tcW w:w="1062"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0,01</w:t>
            </w:r>
          </w:p>
        </w:tc>
      </w:tr>
      <w:tr w:rsidR="005479DF" w:rsidTr="000935BE">
        <w:trPr>
          <w:trHeight w:val="20"/>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5</w:t>
            </w:r>
          </w:p>
        </w:tc>
        <w:tc>
          <w:tcPr>
            <w:tcW w:w="1966"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Земли лесного фонда</w:t>
            </w:r>
          </w:p>
        </w:tc>
        <w:tc>
          <w:tcPr>
            <w:tcW w:w="1289"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14793,6</w:t>
            </w:r>
          </w:p>
        </w:tc>
        <w:tc>
          <w:tcPr>
            <w:tcW w:w="1062" w:type="pct"/>
            <w:vAlign w:val="center"/>
          </w:tcPr>
          <w:p w:rsidR="005479DF" w:rsidRPr="000935BE" w:rsidRDefault="005479DF">
            <w:pPr>
              <w:widowControl w:val="0"/>
              <w:spacing w:line="240" w:lineRule="auto"/>
              <w:jc w:val="center"/>
              <w:rPr>
                <w:rFonts w:ascii="Times New Roman" w:hAnsi="Times New Roman"/>
                <w:sz w:val="24"/>
                <w:szCs w:val="24"/>
              </w:rPr>
            </w:pPr>
            <w:r w:rsidRPr="000935BE">
              <w:rPr>
                <w:rFonts w:ascii="Times New Roman" w:hAnsi="Times New Roman"/>
                <w:sz w:val="24"/>
                <w:szCs w:val="24"/>
              </w:rPr>
              <w:t>54,46</w:t>
            </w:r>
          </w:p>
        </w:tc>
      </w:tr>
      <w:tr w:rsidR="005479DF" w:rsidTr="000935BE">
        <w:trPr>
          <w:trHeight w:val="20"/>
          <w:jc w:val="center"/>
        </w:trPr>
        <w:tc>
          <w:tcPr>
            <w:tcW w:w="683" w:type="pct"/>
            <w:vAlign w:val="center"/>
          </w:tcPr>
          <w:p w:rsidR="005479DF" w:rsidRPr="000935BE" w:rsidRDefault="005479DF">
            <w:pPr>
              <w:widowControl w:val="0"/>
              <w:spacing w:line="240" w:lineRule="auto"/>
              <w:jc w:val="center"/>
              <w:rPr>
                <w:rFonts w:ascii="Times New Roman" w:hAnsi="Times New Roman"/>
                <w:sz w:val="24"/>
                <w:szCs w:val="24"/>
              </w:rPr>
            </w:pPr>
          </w:p>
        </w:tc>
        <w:tc>
          <w:tcPr>
            <w:tcW w:w="1966"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Всего:</w:t>
            </w:r>
          </w:p>
        </w:tc>
        <w:tc>
          <w:tcPr>
            <w:tcW w:w="1289"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27163,9</w:t>
            </w:r>
          </w:p>
        </w:tc>
        <w:tc>
          <w:tcPr>
            <w:tcW w:w="1062" w:type="pct"/>
            <w:vAlign w:val="center"/>
          </w:tcPr>
          <w:p w:rsidR="005479DF" w:rsidRPr="000935BE" w:rsidRDefault="005479DF">
            <w:pPr>
              <w:widowControl w:val="0"/>
              <w:spacing w:line="240" w:lineRule="auto"/>
              <w:jc w:val="center"/>
              <w:rPr>
                <w:rFonts w:ascii="Times New Roman" w:hAnsi="Times New Roman"/>
                <w:b/>
                <w:sz w:val="24"/>
                <w:szCs w:val="24"/>
              </w:rPr>
            </w:pPr>
            <w:r w:rsidRPr="000935BE">
              <w:rPr>
                <w:rFonts w:ascii="Times New Roman" w:hAnsi="Times New Roman"/>
                <w:b/>
                <w:sz w:val="24"/>
                <w:szCs w:val="24"/>
              </w:rPr>
              <w:t>100</w:t>
            </w:r>
          </w:p>
        </w:tc>
      </w:tr>
    </w:tbl>
    <w:p w:rsidR="005479DF" w:rsidRDefault="005479DF" w:rsidP="006D0FC0">
      <w:pPr>
        <w:spacing w:line="240" w:lineRule="auto"/>
        <w:ind w:firstLine="709"/>
        <w:jc w:val="both"/>
        <w:rPr>
          <w:rFonts w:ascii="Times New Roman" w:hAnsi="Times New Roman"/>
          <w:color w:val="000000"/>
          <w:sz w:val="24"/>
          <w:szCs w:val="24"/>
        </w:rPr>
      </w:pPr>
    </w:p>
    <w:p w:rsidR="005479DF" w:rsidRPr="00007F74" w:rsidRDefault="005479DF" w:rsidP="006D0FC0">
      <w:pPr>
        <w:spacing w:line="240" w:lineRule="auto"/>
        <w:jc w:val="both"/>
        <w:rPr>
          <w:rFonts w:ascii="Times New Roman" w:hAnsi="Times New Roman"/>
          <w:sz w:val="24"/>
          <w:szCs w:val="24"/>
        </w:rPr>
      </w:pPr>
      <w:r w:rsidRPr="00007F74">
        <w:rPr>
          <w:rFonts w:ascii="Times New Roman" w:hAnsi="Times New Roman"/>
          <w:sz w:val="24"/>
          <w:szCs w:val="24"/>
        </w:rPr>
        <w:t xml:space="preserve">Общая численность населения </w:t>
      </w:r>
      <w:r>
        <w:rPr>
          <w:rFonts w:ascii="Times New Roman" w:hAnsi="Times New Roman"/>
          <w:sz w:val="24"/>
          <w:szCs w:val="24"/>
        </w:rPr>
        <w:t>муниципального образования Шубинский сельсовет Егорьевского района Алтайского края на 2017</w:t>
      </w:r>
      <w:r w:rsidRPr="00007F74">
        <w:rPr>
          <w:rFonts w:ascii="Times New Roman" w:hAnsi="Times New Roman"/>
          <w:sz w:val="24"/>
          <w:szCs w:val="24"/>
        </w:rPr>
        <w:t xml:space="preserve"> год составляет </w:t>
      </w:r>
      <w:r>
        <w:rPr>
          <w:rFonts w:ascii="Times New Roman" w:hAnsi="Times New Roman"/>
          <w:sz w:val="24"/>
          <w:szCs w:val="24"/>
        </w:rPr>
        <w:t>642</w:t>
      </w:r>
      <w:r w:rsidRPr="00007F74">
        <w:rPr>
          <w:rFonts w:ascii="Times New Roman" w:hAnsi="Times New Roman"/>
          <w:sz w:val="24"/>
          <w:szCs w:val="24"/>
        </w:rPr>
        <w:t xml:space="preserve"> чел</w:t>
      </w:r>
      <w:r>
        <w:rPr>
          <w:rFonts w:ascii="Times New Roman" w:hAnsi="Times New Roman"/>
          <w:sz w:val="24"/>
          <w:szCs w:val="24"/>
        </w:rPr>
        <w:t>.</w:t>
      </w:r>
    </w:p>
    <w:p w:rsidR="005479DF" w:rsidRPr="000935BE" w:rsidRDefault="005479DF" w:rsidP="00855BFA">
      <w:pPr>
        <w:tabs>
          <w:tab w:val="left" w:leader="dot" w:pos="9072"/>
        </w:tabs>
        <w:spacing w:after="0" w:line="240" w:lineRule="auto"/>
        <w:ind w:firstLine="709"/>
        <w:jc w:val="both"/>
        <w:rPr>
          <w:rFonts w:ascii="Times New Roman" w:hAnsi="Times New Roman"/>
          <w:iCs/>
          <w:color w:val="000000"/>
          <w:sz w:val="24"/>
          <w:szCs w:val="24"/>
          <w:highlight w:val="red"/>
        </w:rPr>
      </w:pPr>
    </w:p>
    <w:p w:rsidR="005479DF" w:rsidRPr="008572ED" w:rsidRDefault="005479DF" w:rsidP="00855BFA">
      <w:pPr>
        <w:spacing w:after="0" w:line="240" w:lineRule="auto"/>
        <w:jc w:val="both"/>
        <w:rPr>
          <w:rFonts w:ascii="Times New Roman" w:hAnsi="Times New Roman"/>
          <w:sz w:val="24"/>
          <w:szCs w:val="24"/>
        </w:rPr>
      </w:pPr>
      <w:r w:rsidRPr="008572ED">
        <w:rPr>
          <w:rFonts w:ascii="Times New Roman" w:hAnsi="Times New Roman"/>
          <w:sz w:val="24"/>
          <w:szCs w:val="24"/>
        </w:rPr>
        <w:t xml:space="preserve">Таблица </w:t>
      </w:r>
      <w:r>
        <w:rPr>
          <w:rFonts w:ascii="Times New Roman" w:hAnsi="Times New Roman"/>
          <w:sz w:val="24"/>
          <w:szCs w:val="24"/>
        </w:rPr>
        <w:t>3</w:t>
      </w:r>
      <w:r w:rsidRPr="008572ED">
        <w:rPr>
          <w:rFonts w:ascii="Times New Roman" w:hAnsi="Times New Roman"/>
          <w:sz w:val="24"/>
          <w:szCs w:val="24"/>
        </w:rPr>
        <w:t xml:space="preserve">. Структура населения по возрастному составу, прогноз </w:t>
      </w:r>
    </w:p>
    <w:tbl>
      <w:tblPr>
        <w:tblW w:w="5000" w:type="pct"/>
        <w:jc w:val="center"/>
        <w:tblLook w:val="00A0"/>
      </w:tblPr>
      <w:tblGrid>
        <w:gridCol w:w="3978"/>
        <w:gridCol w:w="1864"/>
        <w:gridCol w:w="1864"/>
        <w:gridCol w:w="1864"/>
      </w:tblGrid>
      <w:tr w:rsidR="005479DF" w:rsidTr="007A4E30">
        <w:trPr>
          <w:trHeight w:val="20"/>
          <w:tblHeader/>
          <w:jc w:val="center"/>
        </w:trPr>
        <w:tc>
          <w:tcPr>
            <w:tcW w:w="2078" w:type="pct"/>
            <w:vMerge w:val="restart"/>
            <w:tcBorders>
              <w:top w:val="single" w:sz="8" w:space="0" w:color="auto"/>
              <w:left w:val="single" w:sz="8" w:space="0" w:color="auto"/>
              <w:bottom w:val="single" w:sz="8" w:space="0" w:color="000000"/>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Возрастные группы</w:t>
            </w:r>
          </w:p>
        </w:tc>
        <w:tc>
          <w:tcPr>
            <w:tcW w:w="2922" w:type="pct"/>
            <w:gridSpan w:val="3"/>
            <w:tcBorders>
              <w:top w:val="single" w:sz="8" w:space="0" w:color="auto"/>
              <w:left w:val="nil"/>
              <w:bottom w:val="single" w:sz="8" w:space="0" w:color="auto"/>
              <w:right w:val="single" w:sz="8" w:space="0" w:color="000000"/>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Удельный вес возрастных групп в общей численности населения,%</w:t>
            </w:r>
          </w:p>
        </w:tc>
      </w:tr>
      <w:tr w:rsidR="005479DF" w:rsidTr="007A4E30">
        <w:trPr>
          <w:trHeight w:val="2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tcPr>
          <w:p w:rsidR="005479DF" w:rsidRPr="008572ED" w:rsidRDefault="005479DF">
            <w:pPr>
              <w:spacing w:after="0" w:line="240" w:lineRule="auto"/>
              <w:rPr>
                <w:rFonts w:ascii="Times New Roman" w:hAnsi="Times New Roman"/>
                <w:b/>
                <w:sz w:val="24"/>
                <w:szCs w:val="24"/>
              </w:rPr>
            </w:pP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начало 2010 г.</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начало 2017 г.</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начало 2032 г.</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1</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2</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3</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sz w:val="24"/>
                <w:szCs w:val="24"/>
              </w:rPr>
            </w:pPr>
            <w:r w:rsidRPr="008572ED">
              <w:rPr>
                <w:rFonts w:ascii="Times New Roman" w:hAnsi="Times New Roman"/>
                <w:b/>
                <w:sz w:val="24"/>
                <w:szCs w:val="24"/>
              </w:rPr>
              <w:t>4</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bCs/>
                <w:sz w:val="24"/>
                <w:szCs w:val="24"/>
              </w:rPr>
            </w:pPr>
            <w:r w:rsidRPr="008572ED">
              <w:rPr>
                <w:rFonts w:ascii="Times New Roman" w:hAnsi="Times New Roman"/>
                <w:b/>
                <w:bCs/>
                <w:sz w:val="24"/>
                <w:szCs w:val="24"/>
              </w:rPr>
              <w:t>Дошкольники 0-6</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5.7</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6.8</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7.3</w:t>
            </w:r>
          </w:p>
        </w:tc>
      </w:tr>
      <w:tr w:rsidR="005479DF" w:rsidTr="007A4E30">
        <w:trPr>
          <w:trHeight w:val="20"/>
          <w:jc w:val="center"/>
        </w:trPr>
        <w:tc>
          <w:tcPr>
            <w:tcW w:w="2078" w:type="pct"/>
            <w:tcBorders>
              <w:top w:val="single" w:sz="8" w:space="0" w:color="auto"/>
              <w:left w:val="single" w:sz="8" w:space="0" w:color="auto"/>
              <w:bottom w:val="single" w:sz="4"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bCs/>
                <w:sz w:val="24"/>
                <w:szCs w:val="24"/>
              </w:rPr>
            </w:pPr>
            <w:r w:rsidRPr="008572ED">
              <w:rPr>
                <w:rFonts w:ascii="Times New Roman" w:hAnsi="Times New Roman"/>
                <w:b/>
                <w:bCs/>
                <w:sz w:val="24"/>
                <w:szCs w:val="24"/>
              </w:rPr>
              <w:t>Школьники 7-15</w:t>
            </w:r>
          </w:p>
        </w:tc>
        <w:tc>
          <w:tcPr>
            <w:tcW w:w="974" w:type="pct"/>
            <w:tcBorders>
              <w:top w:val="single" w:sz="8" w:space="0" w:color="auto"/>
              <w:left w:val="nil"/>
              <w:bottom w:val="single" w:sz="4"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9.7</w:t>
            </w:r>
          </w:p>
        </w:tc>
        <w:tc>
          <w:tcPr>
            <w:tcW w:w="974" w:type="pct"/>
            <w:tcBorders>
              <w:top w:val="single" w:sz="8" w:space="0" w:color="auto"/>
              <w:left w:val="nil"/>
              <w:bottom w:val="single" w:sz="4"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9.8</w:t>
            </w:r>
          </w:p>
        </w:tc>
        <w:tc>
          <w:tcPr>
            <w:tcW w:w="974" w:type="pct"/>
            <w:tcBorders>
              <w:top w:val="single" w:sz="8" w:space="0" w:color="auto"/>
              <w:left w:val="nil"/>
              <w:bottom w:val="single" w:sz="4"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10.4</w:t>
            </w:r>
          </w:p>
        </w:tc>
      </w:tr>
      <w:tr w:rsidR="005479DF" w:rsidTr="007A4E30">
        <w:trPr>
          <w:trHeight w:val="20"/>
          <w:jc w:val="center"/>
        </w:trPr>
        <w:tc>
          <w:tcPr>
            <w:tcW w:w="2078" w:type="pct"/>
            <w:tcBorders>
              <w:top w:val="single" w:sz="4" w:space="0" w:color="auto"/>
              <w:left w:val="single" w:sz="8" w:space="0" w:color="auto"/>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b/>
                <w:bCs/>
                <w:sz w:val="24"/>
                <w:szCs w:val="24"/>
              </w:rPr>
            </w:pPr>
            <w:r w:rsidRPr="008572ED">
              <w:rPr>
                <w:rFonts w:ascii="Times New Roman" w:hAnsi="Times New Roman"/>
                <w:b/>
                <w:bCs/>
                <w:sz w:val="24"/>
                <w:szCs w:val="24"/>
              </w:rPr>
              <w:t>Трудоспособный возраст 16-55(59)</w:t>
            </w:r>
          </w:p>
        </w:tc>
        <w:tc>
          <w:tcPr>
            <w:tcW w:w="974" w:type="pct"/>
            <w:tcBorders>
              <w:top w:val="single" w:sz="4" w:space="0" w:color="auto"/>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57.3</w:t>
            </w:r>
          </w:p>
        </w:tc>
        <w:tc>
          <w:tcPr>
            <w:tcW w:w="974" w:type="pct"/>
            <w:tcBorders>
              <w:top w:val="single" w:sz="4" w:space="0" w:color="auto"/>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58.1</w:t>
            </w:r>
          </w:p>
        </w:tc>
        <w:tc>
          <w:tcPr>
            <w:tcW w:w="974" w:type="pct"/>
            <w:tcBorders>
              <w:top w:val="single" w:sz="4" w:space="0" w:color="auto"/>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58.2</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sz w:val="24"/>
                <w:szCs w:val="24"/>
              </w:rPr>
            </w:pPr>
            <w:r w:rsidRPr="008572ED">
              <w:rPr>
                <w:rFonts w:ascii="Times New Roman" w:hAnsi="Times New Roman"/>
                <w:sz w:val="24"/>
                <w:szCs w:val="24"/>
              </w:rPr>
              <w:t>в том числе:</w:t>
            </w:r>
          </w:p>
        </w:tc>
        <w:tc>
          <w:tcPr>
            <w:tcW w:w="2922" w:type="pct"/>
            <w:gridSpan w:val="3"/>
            <w:tcBorders>
              <w:top w:val="single" w:sz="8" w:space="0" w:color="auto"/>
              <w:left w:val="nil"/>
              <w:bottom w:val="single" w:sz="8" w:space="0" w:color="auto"/>
              <w:right w:val="single" w:sz="8" w:space="0" w:color="000000"/>
            </w:tcBorders>
            <w:vAlign w:val="center"/>
          </w:tcPr>
          <w:p w:rsidR="005479DF" w:rsidRPr="008572ED" w:rsidRDefault="005479DF">
            <w:pPr>
              <w:widowControl w:val="0"/>
              <w:spacing w:line="240" w:lineRule="auto"/>
              <w:jc w:val="center"/>
              <w:rPr>
                <w:rFonts w:ascii="Times New Roman" w:hAnsi="Times New Roman"/>
                <w:sz w:val="24"/>
                <w:szCs w:val="24"/>
              </w:rPr>
            </w:pP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sz w:val="24"/>
                <w:szCs w:val="24"/>
              </w:rPr>
            </w:pPr>
            <w:r w:rsidRPr="008572ED">
              <w:rPr>
                <w:rFonts w:ascii="Times New Roman" w:hAnsi="Times New Roman"/>
                <w:sz w:val="24"/>
                <w:szCs w:val="24"/>
              </w:rPr>
              <w:t>Школьники 16-17</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2.3</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2.8</w:t>
            </w:r>
          </w:p>
        </w:tc>
        <w:tc>
          <w:tcPr>
            <w:tcW w:w="974" w:type="pct"/>
            <w:tcBorders>
              <w:top w:val="nil"/>
              <w:left w:val="nil"/>
              <w:bottom w:val="single" w:sz="8" w:space="0" w:color="auto"/>
              <w:right w:val="single" w:sz="8" w:space="0" w:color="auto"/>
            </w:tcBorders>
            <w:vAlign w:val="center"/>
          </w:tcPr>
          <w:p w:rsidR="005479DF" w:rsidRPr="008572ED" w:rsidRDefault="005479DF">
            <w:pPr>
              <w:widowControl w:val="0"/>
              <w:spacing w:line="240" w:lineRule="auto"/>
              <w:jc w:val="center"/>
              <w:rPr>
                <w:rFonts w:ascii="Times New Roman" w:hAnsi="Times New Roman"/>
                <w:color w:val="000000"/>
                <w:sz w:val="24"/>
                <w:szCs w:val="24"/>
              </w:rPr>
            </w:pPr>
            <w:r w:rsidRPr="008572ED">
              <w:rPr>
                <w:rFonts w:ascii="Times New Roman" w:hAnsi="Times New Roman"/>
                <w:color w:val="000000"/>
                <w:sz w:val="24"/>
                <w:szCs w:val="24"/>
              </w:rPr>
              <w:t>3.1</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Работающие</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18.8</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20.5</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21.5</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Занятые в домашнем хозяйстве</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31.2</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31.1</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30.9</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Обучающиеся с отрывом от производства</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0.0</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0.1</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0.1</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Инвалиды</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1.7</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1.5</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1.2</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Безработные</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3.3</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2.1</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1.4</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b/>
                <w:bCs/>
                <w:sz w:val="24"/>
                <w:szCs w:val="24"/>
              </w:rPr>
            </w:pPr>
            <w:r w:rsidRPr="007A4E30">
              <w:rPr>
                <w:rFonts w:ascii="Times New Roman" w:hAnsi="Times New Roman"/>
                <w:b/>
                <w:bCs/>
                <w:sz w:val="24"/>
                <w:szCs w:val="24"/>
              </w:rPr>
              <w:t>Старше трудоспособного возраста (60 и старше)</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27.3</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25.3</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24.1</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В том числе:</w:t>
            </w:r>
          </w:p>
        </w:tc>
        <w:tc>
          <w:tcPr>
            <w:tcW w:w="2922" w:type="pct"/>
            <w:gridSpan w:val="3"/>
            <w:tcBorders>
              <w:top w:val="single" w:sz="8" w:space="0" w:color="auto"/>
              <w:left w:val="nil"/>
              <w:bottom w:val="single" w:sz="8" w:space="0" w:color="auto"/>
              <w:right w:val="single" w:sz="8" w:space="0" w:color="000000"/>
            </w:tcBorders>
            <w:vAlign w:val="center"/>
          </w:tcPr>
          <w:p w:rsidR="005479DF" w:rsidRPr="007A4E30" w:rsidRDefault="005479DF">
            <w:pPr>
              <w:widowControl w:val="0"/>
              <w:spacing w:line="240" w:lineRule="auto"/>
              <w:jc w:val="center"/>
              <w:rPr>
                <w:rFonts w:ascii="Times New Roman" w:hAnsi="Times New Roman"/>
                <w:sz w:val="24"/>
                <w:szCs w:val="24"/>
              </w:rPr>
            </w:pP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Работающих</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1.2</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1.9</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2.2</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sz w:val="24"/>
                <w:szCs w:val="24"/>
              </w:rPr>
            </w:pPr>
            <w:r w:rsidRPr="007A4E30">
              <w:rPr>
                <w:rFonts w:ascii="Times New Roman" w:hAnsi="Times New Roman"/>
                <w:sz w:val="24"/>
                <w:szCs w:val="24"/>
              </w:rPr>
              <w:t>На отдыхе</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26.1</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23.4</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color w:val="000000"/>
                <w:sz w:val="24"/>
                <w:szCs w:val="24"/>
              </w:rPr>
            </w:pPr>
            <w:r w:rsidRPr="007A4E30">
              <w:rPr>
                <w:rFonts w:ascii="Times New Roman" w:hAnsi="Times New Roman"/>
                <w:color w:val="000000"/>
                <w:sz w:val="24"/>
                <w:szCs w:val="24"/>
              </w:rPr>
              <w:t>21.9</w:t>
            </w:r>
          </w:p>
        </w:tc>
      </w:tr>
      <w:tr w:rsidR="005479DF" w:rsidTr="007A4E30">
        <w:trPr>
          <w:trHeight w:val="20"/>
          <w:jc w:val="center"/>
        </w:trPr>
        <w:tc>
          <w:tcPr>
            <w:tcW w:w="2078" w:type="pct"/>
            <w:tcBorders>
              <w:top w:val="nil"/>
              <w:left w:val="single" w:sz="8" w:space="0" w:color="auto"/>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b/>
                <w:sz w:val="24"/>
                <w:szCs w:val="24"/>
              </w:rPr>
            </w:pPr>
            <w:r w:rsidRPr="007A4E30">
              <w:rPr>
                <w:rFonts w:ascii="Times New Roman" w:hAnsi="Times New Roman"/>
                <w:b/>
                <w:sz w:val="24"/>
                <w:szCs w:val="24"/>
              </w:rPr>
              <w:t>Итого:</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b/>
                <w:color w:val="000000"/>
                <w:sz w:val="24"/>
                <w:szCs w:val="24"/>
              </w:rPr>
            </w:pPr>
            <w:r w:rsidRPr="007A4E30">
              <w:rPr>
                <w:rFonts w:ascii="Times New Roman" w:hAnsi="Times New Roman"/>
                <w:b/>
                <w:color w:val="000000"/>
                <w:sz w:val="24"/>
                <w:szCs w:val="24"/>
              </w:rPr>
              <w:t>100.0</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b/>
                <w:color w:val="000000"/>
                <w:sz w:val="24"/>
                <w:szCs w:val="24"/>
              </w:rPr>
            </w:pPr>
            <w:r w:rsidRPr="007A4E30">
              <w:rPr>
                <w:rFonts w:ascii="Times New Roman" w:hAnsi="Times New Roman"/>
                <w:b/>
                <w:color w:val="000000"/>
                <w:sz w:val="24"/>
                <w:szCs w:val="24"/>
              </w:rPr>
              <w:t>100.0</w:t>
            </w:r>
          </w:p>
        </w:tc>
        <w:tc>
          <w:tcPr>
            <w:tcW w:w="974" w:type="pct"/>
            <w:tcBorders>
              <w:top w:val="nil"/>
              <w:left w:val="nil"/>
              <w:bottom w:val="single" w:sz="8" w:space="0" w:color="auto"/>
              <w:right w:val="single" w:sz="8" w:space="0" w:color="auto"/>
            </w:tcBorders>
            <w:vAlign w:val="center"/>
          </w:tcPr>
          <w:p w:rsidR="005479DF" w:rsidRPr="007A4E30" w:rsidRDefault="005479DF">
            <w:pPr>
              <w:widowControl w:val="0"/>
              <w:spacing w:line="240" w:lineRule="auto"/>
              <w:jc w:val="center"/>
              <w:rPr>
                <w:rFonts w:ascii="Times New Roman" w:hAnsi="Times New Roman"/>
                <w:b/>
                <w:color w:val="000000"/>
                <w:sz w:val="24"/>
                <w:szCs w:val="24"/>
              </w:rPr>
            </w:pPr>
            <w:r w:rsidRPr="007A4E30">
              <w:rPr>
                <w:rFonts w:ascii="Times New Roman" w:hAnsi="Times New Roman"/>
                <w:b/>
                <w:color w:val="000000"/>
                <w:sz w:val="24"/>
                <w:szCs w:val="24"/>
              </w:rPr>
              <w:t>100.0</w:t>
            </w:r>
          </w:p>
        </w:tc>
      </w:tr>
    </w:tbl>
    <w:p w:rsidR="005479DF" w:rsidRDefault="005479DF" w:rsidP="006D0FC0">
      <w:pPr>
        <w:widowControl w:val="0"/>
        <w:spacing w:line="240" w:lineRule="auto"/>
      </w:pPr>
    </w:p>
    <w:p w:rsidR="005479DF" w:rsidRPr="007A4E30" w:rsidRDefault="005479DF" w:rsidP="006D0FC0">
      <w:pPr>
        <w:widowControl w:val="0"/>
        <w:spacing w:line="240" w:lineRule="auto"/>
        <w:jc w:val="both"/>
        <w:rPr>
          <w:rFonts w:ascii="Times New Roman" w:hAnsi="Times New Roman"/>
          <w:sz w:val="24"/>
          <w:szCs w:val="24"/>
        </w:rPr>
      </w:pPr>
      <w:r w:rsidRPr="007A4E30">
        <w:rPr>
          <w:rFonts w:ascii="Times New Roman" w:hAnsi="Times New Roman"/>
          <w:sz w:val="24"/>
          <w:szCs w:val="24"/>
        </w:rPr>
        <w:t xml:space="preserve">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демографического прогноза, естественного и механического прироста населения. </w:t>
      </w:r>
    </w:p>
    <w:p w:rsidR="005479DF" w:rsidRPr="000935BE" w:rsidRDefault="005479DF" w:rsidP="00855BFA">
      <w:pPr>
        <w:spacing w:after="0" w:line="240" w:lineRule="auto"/>
        <w:jc w:val="both"/>
        <w:rPr>
          <w:rFonts w:ascii="Times New Roman" w:hAnsi="Times New Roman"/>
          <w:sz w:val="24"/>
          <w:szCs w:val="24"/>
          <w:highlight w:val="red"/>
        </w:rPr>
      </w:pPr>
    </w:p>
    <w:p w:rsidR="005479DF" w:rsidRDefault="005479DF" w:rsidP="00855BFA">
      <w:pPr>
        <w:spacing w:after="0" w:line="240" w:lineRule="auto"/>
        <w:jc w:val="both"/>
        <w:rPr>
          <w:rFonts w:ascii="Times New Roman" w:hAnsi="Times New Roman"/>
          <w:sz w:val="24"/>
          <w:szCs w:val="24"/>
        </w:rPr>
      </w:pPr>
      <w:r>
        <w:rPr>
          <w:rFonts w:ascii="Times New Roman" w:hAnsi="Times New Roman"/>
          <w:sz w:val="24"/>
          <w:szCs w:val="24"/>
        </w:rPr>
        <w:t>Таблица 4</w:t>
      </w:r>
      <w:r w:rsidRPr="00910DF6">
        <w:rPr>
          <w:rFonts w:ascii="Times New Roman" w:hAnsi="Times New Roman"/>
          <w:sz w:val="24"/>
          <w:szCs w:val="24"/>
        </w:rPr>
        <w:t>. Структура основных градообразующих кадров</w:t>
      </w:r>
    </w:p>
    <w:p w:rsidR="005479DF" w:rsidRDefault="005479DF" w:rsidP="0024262D">
      <w:pPr>
        <w:widowControl w:val="0"/>
        <w:jc w:val="center"/>
        <w:rPr>
          <w:b/>
          <w:u w:val="single"/>
        </w:rPr>
      </w:pPr>
    </w:p>
    <w:tbl>
      <w:tblPr>
        <w:tblW w:w="0" w:type="auto"/>
        <w:jc w:val="center"/>
        <w:tblLook w:val="00A0"/>
      </w:tblPr>
      <w:tblGrid>
        <w:gridCol w:w="889"/>
        <w:gridCol w:w="4809"/>
        <w:gridCol w:w="1888"/>
        <w:gridCol w:w="992"/>
        <w:gridCol w:w="992"/>
      </w:tblGrid>
      <w:tr w:rsidR="005479DF" w:rsidTr="0024262D">
        <w:trPr>
          <w:trHeight w:val="20"/>
          <w:tblHeader/>
          <w:jc w:val="center"/>
        </w:trPr>
        <w:tc>
          <w:tcPr>
            <w:tcW w:w="0" w:type="auto"/>
            <w:vMerge w:val="restart"/>
            <w:tcBorders>
              <w:top w:val="single" w:sz="4" w:space="0" w:color="auto"/>
              <w:left w:val="single" w:sz="4" w:space="0" w:color="auto"/>
              <w:bottom w:val="single" w:sz="8" w:space="0" w:color="000000"/>
              <w:right w:val="single" w:sz="4" w:space="0" w:color="auto"/>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 п/п</w:t>
            </w:r>
          </w:p>
        </w:tc>
        <w:tc>
          <w:tcPr>
            <w:tcW w:w="0" w:type="auto"/>
            <w:vMerge w:val="restart"/>
            <w:tcBorders>
              <w:top w:val="single" w:sz="4" w:space="0" w:color="auto"/>
              <w:left w:val="single" w:sz="4" w:space="0" w:color="auto"/>
              <w:bottom w:val="single" w:sz="8" w:space="0" w:color="000000"/>
              <w:right w:val="single" w:sz="4" w:space="0" w:color="auto"/>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Отрасли и предприятия</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Численность градообразующих кадров (человек)</w:t>
            </w:r>
          </w:p>
        </w:tc>
      </w:tr>
      <w:tr w:rsidR="005479DF" w:rsidTr="0024262D">
        <w:trPr>
          <w:trHeight w:val="20"/>
          <w:tblHeader/>
          <w:jc w:val="center"/>
        </w:trPr>
        <w:tc>
          <w:tcPr>
            <w:tcW w:w="0" w:type="auto"/>
            <w:vMerge/>
            <w:tcBorders>
              <w:top w:val="single" w:sz="4" w:space="0" w:color="auto"/>
              <w:left w:val="single" w:sz="4" w:space="0" w:color="auto"/>
              <w:bottom w:val="single" w:sz="8" w:space="0" w:color="000000"/>
              <w:right w:val="single" w:sz="4" w:space="0" w:color="auto"/>
            </w:tcBorders>
            <w:vAlign w:val="center"/>
          </w:tcPr>
          <w:p w:rsidR="005479DF" w:rsidRPr="0024262D" w:rsidRDefault="005479DF">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5479DF" w:rsidRPr="0024262D" w:rsidRDefault="005479DF">
            <w:pPr>
              <w:spacing w:after="0" w:line="240" w:lineRule="auto"/>
              <w:rPr>
                <w:rFonts w:ascii="Times New Roman" w:hAnsi="Times New Roman"/>
                <w:b/>
                <w:sz w:val="24"/>
                <w:szCs w:val="24"/>
              </w:rPr>
            </w:pP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начало 2010</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2017</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2032</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Промышленность</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34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35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40</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Шубинское лесничество</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40</w:t>
            </w:r>
          </w:p>
        </w:tc>
      </w:tr>
      <w:tr w:rsidR="005479DF" w:rsidTr="0024262D">
        <w:trPr>
          <w:trHeight w:val="20"/>
          <w:jc w:val="center"/>
        </w:trPr>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nil"/>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Сельскохозяйственные</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40</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42</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46</w:t>
            </w:r>
          </w:p>
        </w:tc>
      </w:tr>
      <w:tr w:rsidR="005479DF" w:rsidTr="0024262D">
        <w:trPr>
          <w:trHeight w:val="20"/>
          <w:jc w:val="center"/>
        </w:trPr>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организации</w:t>
            </w: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СПК «Боровой»</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37</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41</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ИП «Бортников»</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ООО «Фермер»</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w:t>
            </w:r>
          </w:p>
        </w:tc>
      </w:tr>
      <w:tr w:rsidR="005479DF" w:rsidTr="0024262D">
        <w:trPr>
          <w:trHeight w:val="20"/>
          <w:jc w:val="center"/>
        </w:trPr>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nil"/>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Коммунально-cкладские</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c>
          <w:tcPr>
            <w:tcW w:w="0" w:type="auto"/>
            <w:vMerge w:val="restart"/>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r>
      <w:tr w:rsidR="005479DF" w:rsidTr="0024262D">
        <w:trPr>
          <w:trHeight w:val="20"/>
          <w:jc w:val="center"/>
        </w:trPr>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организации</w:t>
            </w: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c>
          <w:tcPr>
            <w:tcW w:w="0" w:type="auto"/>
            <w:vMerge/>
            <w:tcBorders>
              <w:top w:val="nil"/>
              <w:left w:val="single" w:sz="8" w:space="0" w:color="000000"/>
              <w:bottom w:val="single" w:sz="8" w:space="0" w:color="000000"/>
              <w:right w:val="single" w:sz="8" w:space="0" w:color="000000"/>
            </w:tcBorders>
            <w:vAlign w:val="center"/>
          </w:tcPr>
          <w:p w:rsidR="005479DF" w:rsidRPr="0024262D" w:rsidRDefault="005479DF">
            <w:pPr>
              <w:spacing w:after="0" w:line="240" w:lineRule="auto"/>
              <w:rPr>
                <w:rFonts w:ascii="Times New Roman" w:hAnsi="Times New Roman"/>
                <w:b/>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Котельная</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5</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Магазины</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8</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10</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12</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single" w:sz="8" w:space="0" w:color="000000"/>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Административно-хояйственные и общественные организации</w:t>
            </w:r>
          </w:p>
        </w:tc>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16</w:t>
            </w:r>
          </w:p>
        </w:tc>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16</w:t>
            </w:r>
          </w:p>
        </w:tc>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16</w:t>
            </w:r>
          </w:p>
        </w:tc>
      </w:tr>
      <w:tr w:rsidR="005479DF" w:rsidTr="0024262D">
        <w:trPr>
          <w:trHeight w:val="20"/>
          <w:jc w:val="center"/>
        </w:trPr>
        <w:tc>
          <w:tcPr>
            <w:tcW w:w="0" w:type="auto"/>
            <w:tcBorders>
              <w:top w:val="single" w:sz="8" w:space="0" w:color="000000"/>
              <w:left w:val="single" w:sz="8" w:space="0" w:color="000000"/>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single" w:sz="8" w:space="0" w:color="000000"/>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single" w:sz="4" w:space="0" w:color="auto"/>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6</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Администрация сельского совета</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8</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8</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8</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7</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Узел почтовой связи</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3</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8</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ФАП</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9</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АТС</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r>
      <w:tr w:rsidR="005479DF" w:rsidTr="0024262D">
        <w:trPr>
          <w:trHeight w:val="20"/>
          <w:jc w:val="center"/>
        </w:trPr>
        <w:tc>
          <w:tcPr>
            <w:tcW w:w="0" w:type="auto"/>
            <w:tcBorders>
              <w:top w:val="nil"/>
              <w:left w:val="single" w:sz="8" w:space="0" w:color="000000"/>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Учреждения культурно-бытового обслуживания</w:t>
            </w:r>
          </w:p>
        </w:tc>
        <w:tc>
          <w:tcPr>
            <w:tcW w:w="0" w:type="auto"/>
            <w:tcBorders>
              <w:top w:val="nil"/>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c>
          <w:tcPr>
            <w:tcW w:w="0" w:type="auto"/>
            <w:tcBorders>
              <w:top w:val="nil"/>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c>
          <w:tcPr>
            <w:tcW w:w="0" w:type="auto"/>
            <w:tcBorders>
              <w:top w:val="nil"/>
              <w:left w:val="nil"/>
              <w:bottom w:val="single" w:sz="4" w:space="0" w:color="auto"/>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5</w:t>
            </w:r>
          </w:p>
        </w:tc>
      </w:tr>
      <w:tr w:rsidR="005479DF" w:rsidTr="0024262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single" w:sz="4" w:space="0" w:color="auto"/>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10</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Библиотека</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c>
          <w:tcPr>
            <w:tcW w:w="0" w:type="auto"/>
            <w:tcBorders>
              <w:top w:val="single" w:sz="4" w:space="0" w:color="auto"/>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Дом культуры</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4</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bCs/>
                <w:sz w:val="24"/>
                <w:szCs w:val="24"/>
              </w:rPr>
            </w:pPr>
            <w:r w:rsidRPr="0024262D">
              <w:rPr>
                <w:rFonts w:ascii="Times New Roman" w:hAnsi="Times New Roman"/>
                <w:b/>
                <w:bCs/>
                <w:sz w:val="24"/>
                <w:szCs w:val="24"/>
              </w:rPr>
              <w:t>Учебные заведения</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21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22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23</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В том числе:</w:t>
            </w:r>
          </w:p>
        </w:tc>
        <w:tc>
          <w:tcPr>
            <w:tcW w:w="0" w:type="auto"/>
            <w:gridSpan w:val="3"/>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12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Школа</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21</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22</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r w:rsidRPr="0024262D">
              <w:rPr>
                <w:rFonts w:ascii="Times New Roman" w:hAnsi="Times New Roman"/>
                <w:sz w:val="24"/>
                <w:szCs w:val="24"/>
              </w:rPr>
              <w:t>23</w:t>
            </w:r>
          </w:p>
        </w:tc>
      </w:tr>
      <w:tr w:rsidR="005479DF" w:rsidTr="0024262D">
        <w:trPr>
          <w:trHeight w:val="20"/>
          <w:jc w:val="center"/>
        </w:trPr>
        <w:tc>
          <w:tcPr>
            <w:tcW w:w="0" w:type="auto"/>
            <w:tcBorders>
              <w:top w:val="nil"/>
              <w:left w:val="single" w:sz="8" w:space="0" w:color="000000"/>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sz w:val="24"/>
                <w:szCs w:val="24"/>
              </w:rPr>
            </w:pP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Итого:</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129</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135</w:t>
            </w:r>
          </w:p>
        </w:tc>
        <w:tc>
          <w:tcPr>
            <w:tcW w:w="0" w:type="auto"/>
            <w:tcBorders>
              <w:top w:val="nil"/>
              <w:left w:val="nil"/>
              <w:bottom w:val="single" w:sz="8" w:space="0" w:color="000000"/>
              <w:right w:val="single" w:sz="8" w:space="0" w:color="000000"/>
            </w:tcBorders>
            <w:vAlign w:val="center"/>
          </w:tcPr>
          <w:p w:rsidR="005479DF" w:rsidRPr="0024262D" w:rsidRDefault="005479DF">
            <w:pPr>
              <w:widowControl w:val="0"/>
              <w:spacing w:line="240" w:lineRule="auto"/>
              <w:jc w:val="center"/>
              <w:rPr>
                <w:rFonts w:ascii="Times New Roman" w:hAnsi="Times New Roman"/>
                <w:b/>
                <w:sz w:val="24"/>
                <w:szCs w:val="24"/>
              </w:rPr>
            </w:pPr>
            <w:r w:rsidRPr="0024262D">
              <w:rPr>
                <w:rFonts w:ascii="Times New Roman" w:hAnsi="Times New Roman"/>
                <w:b/>
                <w:sz w:val="24"/>
                <w:szCs w:val="24"/>
              </w:rPr>
              <w:t>147</w:t>
            </w:r>
          </w:p>
        </w:tc>
      </w:tr>
    </w:tbl>
    <w:p w:rsidR="005479DF" w:rsidRPr="00851B05" w:rsidRDefault="005479DF" w:rsidP="00855BFA">
      <w:pPr>
        <w:tabs>
          <w:tab w:val="left" w:leader="dot" w:pos="9072"/>
        </w:tabs>
        <w:spacing w:line="312" w:lineRule="auto"/>
        <w:jc w:val="both"/>
        <w:rPr>
          <w:rFonts w:ascii="Times New Roman" w:hAnsi="Times New Roman"/>
          <w:iCs/>
          <w:color w:val="000000"/>
          <w:sz w:val="24"/>
          <w:szCs w:val="24"/>
        </w:rPr>
      </w:pPr>
    </w:p>
    <w:p w:rsidR="005479DF" w:rsidRDefault="005479DF" w:rsidP="00855BFA">
      <w:pPr>
        <w:pStyle w:val="Heading2"/>
        <w:widowControl w:val="0"/>
        <w:numPr>
          <w:ilvl w:val="0"/>
          <w:numId w:val="0"/>
        </w:numPr>
        <w:tabs>
          <w:tab w:val="left" w:pos="2460"/>
        </w:tabs>
        <w:suppressAutoHyphens w:val="0"/>
        <w:spacing w:before="0" w:line="240" w:lineRule="auto"/>
        <w:ind w:right="0"/>
        <w:jc w:val="both"/>
        <w:rPr>
          <w:sz w:val="24"/>
          <w:szCs w:val="24"/>
        </w:rPr>
      </w:pPr>
      <w:bookmarkStart w:id="12" w:name="_Toc428802358"/>
      <w:r w:rsidRPr="00D458C7">
        <w:rPr>
          <w:sz w:val="24"/>
          <w:szCs w:val="24"/>
        </w:rPr>
        <w:t>Социальная сфера</w:t>
      </w:r>
      <w:bookmarkEnd w:id="12"/>
      <w:r>
        <w:rPr>
          <w:sz w:val="24"/>
          <w:szCs w:val="24"/>
        </w:rPr>
        <w:tab/>
      </w:r>
    </w:p>
    <w:p w:rsidR="005479DF" w:rsidRPr="00E16D70" w:rsidRDefault="005479DF" w:rsidP="00855BFA">
      <w:pPr>
        <w:pStyle w:val="PlainText"/>
        <w:jc w:val="both"/>
      </w:pPr>
    </w:p>
    <w:p w:rsidR="005479DF" w:rsidRPr="004D334E" w:rsidRDefault="005479DF" w:rsidP="006D0FC0">
      <w:pPr>
        <w:widowControl w:val="0"/>
        <w:spacing w:line="240" w:lineRule="auto"/>
        <w:jc w:val="both"/>
        <w:rPr>
          <w:rFonts w:ascii="Times New Roman" w:hAnsi="Times New Roman"/>
          <w:sz w:val="24"/>
          <w:szCs w:val="24"/>
        </w:rPr>
      </w:pPr>
      <w:r w:rsidRPr="004D334E">
        <w:rPr>
          <w:rFonts w:ascii="Times New Roman" w:hAnsi="Times New Roman"/>
          <w:sz w:val="24"/>
          <w:szCs w:val="24"/>
        </w:rPr>
        <w:t>Социальная инфраструктура – система необходимых для жизнеобеспечения человека материальных объектов (зданий, сооружений) населенного пункта,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5479DF" w:rsidRPr="004D334E" w:rsidRDefault="005479DF" w:rsidP="006D0FC0">
      <w:pPr>
        <w:widowControl w:val="0"/>
        <w:spacing w:line="240" w:lineRule="auto"/>
        <w:jc w:val="both"/>
        <w:rPr>
          <w:rFonts w:ascii="Times New Roman" w:hAnsi="Times New Roman"/>
          <w:sz w:val="24"/>
          <w:szCs w:val="24"/>
        </w:rPr>
      </w:pPr>
      <w:r w:rsidRPr="004D334E">
        <w:rPr>
          <w:rFonts w:ascii="Times New Roman" w:hAnsi="Times New Roman"/>
          <w:sz w:val="24"/>
          <w:szCs w:val="24"/>
        </w:rPr>
        <w:t>Социальная сфера населенного пункта представлена следующими объектами:</w:t>
      </w:r>
    </w:p>
    <w:p w:rsidR="005479DF" w:rsidRPr="004D334E" w:rsidRDefault="005479DF" w:rsidP="004D334E">
      <w:pPr>
        <w:spacing w:after="0" w:line="240" w:lineRule="auto"/>
        <w:jc w:val="both"/>
        <w:rPr>
          <w:rFonts w:ascii="Times New Roman" w:hAnsi="Times New Roman"/>
          <w:sz w:val="24"/>
          <w:szCs w:val="24"/>
        </w:rPr>
      </w:pPr>
      <w:r>
        <w:rPr>
          <w:rFonts w:ascii="Times New Roman" w:hAnsi="Times New Roman"/>
          <w:sz w:val="24"/>
          <w:szCs w:val="24"/>
        </w:rPr>
        <w:t>Таблица 5</w:t>
      </w:r>
      <w:r w:rsidRPr="00D458C7">
        <w:rPr>
          <w:rFonts w:ascii="Times New Roman" w:hAnsi="Times New Roman"/>
          <w:sz w:val="24"/>
          <w:szCs w:val="24"/>
        </w:rPr>
        <w:t>. Характеристика учреждений культурно-бытового назначения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440"/>
        <w:gridCol w:w="1737"/>
        <w:gridCol w:w="1314"/>
        <w:gridCol w:w="1437"/>
        <w:gridCol w:w="2082"/>
      </w:tblGrid>
      <w:tr w:rsidR="005479DF" w:rsidTr="004D334E">
        <w:trPr>
          <w:tblHeader/>
        </w:trPr>
        <w:tc>
          <w:tcPr>
            <w:tcW w:w="278"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 п/п</w:t>
            </w:r>
          </w:p>
        </w:tc>
        <w:tc>
          <w:tcPr>
            <w:tcW w:w="1455"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Наименование учреждений</w:t>
            </w:r>
          </w:p>
        </w:tc>
        <w:tc>
          <w:tcPr>
            <w:tcW w:w="1088"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Адрес (улица, № дома)</w:t>
            </w:r>
          </w:p>
        </w:tc>
        <w:tc>
          <w:tcPr>
            <w:tcW w:w="591"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Материал стен</w:t>
            </w:r>
          </w:p>
        </w:tc>
        <w:tc>
          <w:tcPr>
            <w:tcW w:w="647"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Отдельное здание или встроенное помещение</w:t>
            </w:r>
          </w:p>
        </w:tc>
        <w:tc>
          <w:tcPr>
            <w:tcW w:w="941"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Здание спец. или приспособленное</w:t>
            </w:r>
          </w:p>
        </w:tc>
      </w:tr>
      <w:tr w:rsidR="005479DF" w:rsidTr="004D334E">
        <w:trPr>
          <w:tblHeader/>
        </w:trPr>
        <w:tc>
          <w:tcPr>
            <w:tcW w:w="278"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1</w:t>
            </w:r>
          </w:p>
        </w:tc>
        <w:tc>
          <w:tcPr>
            <w:tcW w:w="1455"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2</w:t>
            </w:r>
          </w:p>
        </w:tc>
        <w:tc>
          <w:tcPr>
            <w:tcW w:w="1088"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3</w:t>
            </w:r>
          </w:p>
        </w:tc>
        <w:tc>
          <w:tcPr>
            <w:tcW w:w="591"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5</w:t>
            </w:r>
          </w:p>
        </w:tc>
        <w:tc>
          <w:tcPr>
            <w:tcW w:w="647"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7</w:t>
            </w:r>
          </w:p>
        </w:tc>
        <w:tc>
          <w:tcPr>
            <w:tcW w:w="941" w:type="pct"/>
            <w:vAlign w:val="center"/>
          </w:tcPr>
          <w:p w:rsidR="005479DF" w:rsidRPr="004D334E" w:rsidRDefault="005479DF">
            <w:pPr>
              <w:widowControl w:val="0"/>
              <w:spacing w:line="240" w:lineRule="auto"/>
              <w:jc w:val="center"/>
              <w:rPr>
                <w:rFonts w:ascii="Times New Roman" w:hAnsi="Times New Roman"/>
                <w:b/>
                <w:sz w:val="24"/>
                <w:szCs w:val="24"/>
              </w:rPr>
            </w:pPr>
            <w:r w:rsidRPr="004D334E">
              <w:rPr>
                <w:rFonts w:ascii="Times New Roman" w:hAnsi="Times New Roman"/>
                <w:b/>
                <w:sz w:val="24"/>
                <w:szCs w:val="24"/>
              </w:rPr>
              <w:t>8</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1</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Администрация сельсовета</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26</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отдельное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приспособлено</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2</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Отделение почтовой связи</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26</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встроенное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приспособлено</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3</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Отделение связи</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26</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встроенное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приспособлено</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4</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Сельский клуб и библиотека</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30</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отдельное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специальное</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5</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Школа</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28</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отдельное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специальное</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6</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Магазин</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13</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отдельное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специальное</w:t>
            </w:r>
          </w:p>
        </w:tc>
      </w:tr>
      <w:tr w:rsidR="005479DF" w:rsidTr="004D334E">
        <w:tc>
          <w:tcPr>
            <w:tcW w:w="27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7</w:t>
            </w:r>
          </w:p>
        </w:tc>
        <w:tc>
          <w:tcPr>
            <w:tcW w:w="1455"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ФАП</w:t>
            </w:r>
          </w:p>
        </w:tc>
        <w:tc>
          <w:tcPr>
            <w:tcW w:w="1088"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Молодежная, 32</w:t>
            </w:r>
          </w:p>
        </w:tc>
        <w:tc>
          <w:tcPr>
            <w:tcW w:w="59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кирпич</w:t>
            </w:r>
          </w:p>
        </w:tc>
        <w:tc>
          <w:tcPr>
            <w:tcW w:w="647"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отдельное</w:t>
            </w:r>
          </w:p>
        </w:tc>
        <w:tc>
          <w:tcPr>
            <w:tcW w:w="941" w:type="pct"/>
            <w:vAlign w:val="center"/>
          </w:tcPr>
          <w:p w:rsidR="005479DF" w:rsidRPr="004D334E" w:rsidRDefault="005479DF">
            <w:pPr>
              <w:widowControl w:val="0"/>
              <w:spacing w:line="240" w:lineRule="auto"/>
              <w:jc w:val="center"/>
              <w:rPr>
                <w:rFonts w:ascii="Times New Roman" w:hAnsi="Times New Roman"/>
                <w:sz w:val="24"/>
                <w:szCs w:val="24"/>
              </w:rPr>
            </w:pPr>
            <w:r w:rsidRPr="004D334E">
              <w:rPr>
                <w:rFonts w:ascii="Times New Roman" w:hAnsi="Times New Roman"/>
                <w:sz w:val="24"/>
                <w:szCs w:val="24"/>
              </w:rPr>
              <w:t>специальное</w:t>
            </w:r>
          </w:p>
        </w:tc>
      </w:tr>
    </w:tbl>
    <w:p w:rsidR="005479DF" w:rsidRPr="00D458C7" w:rsidRDefault="005479DF" w:rsidP="00855BFA">
      <w:pPr>
        <w:spacing w:after="0" w:line="240" w:lineRule="auto"/>
        <w:jc w:val="both"/>
        <w:rPr>
          <w:rFonts w:ascii="Times New Roman" w:hAnsi="Times New Roman"/>
          <w:sz w:val="24"/>
          <w:szCs w:val="24"/>
        </w:rPr>
      </w:pPr>
    </w:p>
    <w:p w:rsidR="005479DF" w:rsidRDefault="005479DF" w:rsidP="00855BFA">
      <w:pPr>
        <w:spacing w:after="0" w:line="240" w:lineRule="auto"/>
        <w:jc w:val="both"/>
        <w:rPr>
          <w:rFonts w:ascii="Times New Roman" w:hAnsi="Times New Roman"/>
          <w:sz w:val="24"/>
          <w:szCs w:val="24"/>
        </w:rPr>
      </w:pPr>
      <w:r>
        <w:rPr>
          <w:rFonts w:ascii="Times New Roman" w:hAnsi="Times New Roman"/>
          <w:sz w:val="24"/>
          <w:szCs w:val="24"/>
        </w:rPr>
        <w:t>Таблица 6</w:t>
      </w:r>
      <w:r w:rsidRPr="00D458C7">
        <w:rPr>
          <w:rFonts w:ascii="Times New Roman" w:hAnsi="Times New Roman"/>
          <w:sz w:val="24"/>
          <w:szCs w:val="24"/>
        </w:rPr>
        <w:t>. Обеспеченность основными объектами социально-культурно-бытового назначения</w:t>
      </w:r>
    </w:p>
    <w:tbl>
      <w:tblPr>
        <w:tblW w:w="10098" w:type="dxa"/>
        <w:jc w:val="center"/>
        <w:tblLook w:val="00A0"/>
      </w:tblPr>
      <w:tblGrid>
        <w:gridCol w:w="560"/>
        <w:gridCol w:w="1877"/>
        <w:gridCol w:w="1888"/>
        <w:gridCol w:w="1312"/>
        <w:gridCol w:w="1376"/>
        <w:gridCol w:w="1254"/>
        <w:gridCol w:w="1831"/>
      </w:tblGrid>
      <w:tr w:rsidR="005479DF" w:rsidTr="005B266B">
        <w:trPr>
          <w:trHeight w:val="113"/>
          <w:tblHeader/>
          <w:jc w:val="center"/>
        </w:trPr>
        <w:tc>
          <w:tcPr>
            <w:tcW w:w="550" w:type="dxa"/>
            <w:tcBorders>
              <w:top w:val="single" w:sz="8"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 п/п</w:t>
            </w:r>
          </w:p>
        </w:tc>
        <w:tc>
          <w:tcPr>
            <w:tcW w:w="1936" w:type="dxa"/>
            <w:tcBorders>
              <w:top w:val="single" w:sz="8"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Наименование</w:t>
            </w:r>
          </w:p>
        </w:tc>
        <w:tc>
          <w:tcPr>
            <w:tcW w:w="2108" w:type="dxa"/>
            <w:tcBorders>
              <w:top w:val="single" w:sz="8"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Ед. изм.</w:t>
            </w:r>
          </w:p>
        </w:tc>
        <w:tc>
          <w:tcPr>
            <w:tcW w:w="1272" w:type="dxa"/>
            <w:tcBorders>
              <w:top w:val="single" w:sz="8"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Сохр. мощность</w:t>
            </w:r>
          </w:p>
        </w:tc>
        <w:tc>
          <w:tcPr>
            <w:tcW w:w="1183" w:type="dxa"/>
            <w:tcBorders>
              <w:top w:val="single" w:sz="8" w:space="0" w:color="auto"/>
              <w:left w:val="nil"/>
              <w:bottom w:val="single" w:sz="4" w:space="0" w:color="auto"/>
              <w:right w:val="nil"/>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Требуемая мощность</w:t>
            </w:r>
          </w:p>
        </w:tc>
        <w:tc>
          <w:tcPr>
            <w:tcW w:w="1120" w:type="dxa"/>
            <w:tcBorders>
              <w:top w:val="single" w:sz="8" w:space="0" w:color="auto"/>
              <w:left w:val="single" w:sz="4" w:space="0" w:color="auto"/>
              <w:bottom w:val="single" w:sz="4" w:space="0" w:color="auto"/>
              <w:right w:val="nil"/>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Дефицит/ излишек</w:t>
            </w:r>
          </w:p>
        </w:tc>
        <w:tc>
          <w:tcPr>
            <w:tcW w:w="1929" w:type="dxa"/>
            <w:tcBorders>
              <w:top w:val="single" w:sz="8"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sz w:val="24"/>
                <w:szCs w:val="24"/>
              </w:rPr>
            </w:pPr>
            <w:r w:rsidRPr="005B266B">
              <w:rPr>
                <w:rFonts w:ascii="Times New Roman" w:hAnsi="Times New Roman"/>
                <w:b/>
                <w:sz w:val="24"/>
                <w:szCs w:val="24"/>
              </w:rPr>
              <w:t>Проектная мощность/1-я очередь строительства</w:t>
            </w:r>
          </w:p>
        </w:tc>
      </w:tr>
      <w:tr w:rsidR="005479DF" w:rsidTr="005B266B">
        <w:trPr>
          <w:trHeight w:val="11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Учреждения образования</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Школьные учреждения</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учащихся</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100</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95</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5</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2</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Детский сад</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мест</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45</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-45</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45</w:t>
            </w:r>
          </w:p>
        </w:tc>
      </w:tr>
      <w:tr w:rsidR="005479DF" w:rsidTr="005B266B">
        <w:trPr>
          <w:trHeight w:val="113"/>
          <w:jc w:val="center"/>
        </w:trPr>
        <w:tc>
          <w:tcPr>
            <w:tcW w:w="10098" w:type="dxa"/>
            <w:gridSpan w:val="7"/>
            <w:tcBorders>
              <w:top w:val="nil"/>
              <w:left w:val="single" w:sz="8"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Учреждения здравоохранения, социального обеспечения</w:t>
            </w:r>
          </w:p>
        </w:tc>
      </w:tr>
      <w:tr w:rsidR="005479DF" w:rsidTr="005B266B">
        <w:trPr>
          <w:trHeight w:val="113"/>
          <w:jc w:val="center"/>
        </w:trPr>
        <w:tc>
          <w:tcPr>
            <w:tcW w:w="550" w:type="dxa"/>
            <w:tcBorders>
              <w:top w:val="single" w:sz="4"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3</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ФАП</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посещений в смену</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15</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10098" w:type="dxa"/>
            <w:gridSpan w:val="7"/>
            <w:tcBorders>
              <w:top w:val="single" w:sz="8" w:space="0" w:color="auto"/>
              <w:left w:val="single" w:sz="8" w:space="0" w:color="auto"/>
              <w:bottom w:val="nil"/>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Спортивные и физкультурно-оздоровительные сооружения</w:t>
            </w:r>
          </w:p>
        </w:tc>
      </w:tr>
      <w:tr w:rsidR="005479DF" w:rsidTr="005B266B">
        <w:trPr>
          <w:trHeight w:val="113"/>
          <w:jc w:val="center"/>
        </w:trPr>
        <w:tc>
          <w:tcPr>
            <w:tcW w:w="550" w:type="dxa"/>
            <w:tcBorders>
              <w:top w:val="single" w:sz="8"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4</w:t>
            </w:r>
          </w:p>
        </w:tc>
        <w:tc>
          <w:tcPr>
            <w:tcW w:w="1936"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Стадион</w:t>
            </w:r>
          </w:p>
        </w:tc>
        <w:tc>
          <w:tcPr>
            <w:tcW w:w="2108"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объект</w:t>
            </w:r>
          </w:p>
        </w:tc>
        <w:tc>
          <w:tcPr>
            <w:tcW w:w="1272"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c>
          <w:tcPr>
            <w:tcW w:w="1183"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20"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single" w:sz="8"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10098" w:type="dxa"/>
            <w:gridSpan w:val="7"/>
            <w:tcBorders>
              <w:top w:val="nil"/>
              <w:left w:val="single" w:sz="8"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Клубы и библиотеки сельских поселений</w:t>
            </w:r>
          </w:p>
        </w:tc>
      </w:tr>
      <w:tr w:rsidR="005479DF" w:rsidTr="005B266B">
        <w:trPr>
          <w:trHeight w:val="113"/>
          <w:jc w:val="center"/>
        </w:trPr>
        <w:tc>
          <w:tcPr>
            <w:tcW w:w="550" w:type="dxa"/>
            <w:tcBorders>
              <w:top w:val="nil"/>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5</w:t>
            </w:r>
          </w:p>
        </w:tc>
        <w:tc>
          <w:tcPr>
            <w:tcW w:w="1936"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Клубы</w:t>
            </w:r>
          </w:p>
        </w:tc>
        <w:tc>
          <w:tcPr>
            <w:tcW w:w="2108"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посетительское место</w:t>
            </w:r>
          </w:p>
        </w:tc>
        <w:tc>
          <w:tcPr>
            <w:tcW w:w="1272"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250</w:t>
            </w:r>
          </w:p>
        </w:tc>
        <w:tc>
          <w:tcPr>
            <w:tcW w:w="1183"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60</w:t>
            </w:r>
          </w:p>
        </w:tc>
        <w:tc>
          <w:tcPr>
            <w:tcW w:w="1120"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+190</w:t>
            </w:r>
          </w:p>
        </w:tc>
        <w:tc>
          <w:tcPr>
            <w:tcW w:w="1929"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550" w:type="dxa"/>
            <w:tcBorders>
              <w:top w:val="nil"/>
              <w:left w:val="single" w:sz="8" w:space="0" w:color="auto"/>
              <w:bottom w:val="single" w:sz="4" w:space="0" w:color="auto"/>
              <w:right w:val="single" w:sz="4" w:space="0" w:color="auto"/>
            </w:tcBorders>
            <w:vAlign w:val="center"/>
          </w:tcPr>
          <w:p w:rsidR="005479DF" w:rsidRPr="005B266B" w:rsidRDefault="005479DF">
            <w:pPr>
              <w:widowControl w:val="0"/>
              <w:tabs>
                <w:tab w:val="left" w:pos="113"/>
              </w:tabs>
              <w:spacing w:line="240" w:lineRule="auto"/>
              <w:jc w:val="center"/>
              <w:rPr>
                <w:rFonts w:ascii="Times New Roman" w:hAnsi="Times New Roman"/>
                <w:sz w:val="24"/>
                <w:szCs w:val="24"/>
              </w:rPr>
            </w:pPr>
            <w:r w:rsidRPr="005B266B">
              <w:rPr>
                <w:rFonts w:ascii="Times New Roman" w:hAnsi="Times New Roman"/>
                <w:sz w:val="24"/>
                <w:szCs w:val="24"/>
              </w:rPr>
              <w:t>6</w:t>
            </w:r>
          </w:p>
        </w:tc>
        <w:tc>
          <w:tcPr>
            <w:tcW w:w="1936"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Библиотеки</w:t>
            </w:r>
          </w:p>
        </w:tc>
        <w:tc>
          <w:tcPr>
            <w:tcW w:w="2108"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тыс.ед. хранения</w:t>
            </w:r>
          </w:p>
        </w:tc>
        <w:tc>
          <w:tcPr>
            <w:tcW w:w="1272"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10</w:t>
            </w:r>
          </w:p>
        </w:tc>
        <w:tc>
          <w:tcPr>
            <w:tcW w:w="1183"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10</w:t>
            </w:r>
          </w:p>
        </w:tc>
        <w:tc>
          <w:tcPr>
            <w:tcW w:w="1120"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nil"/>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Предприятия торговли</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7</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Магазины</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м2 торговой площади</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205</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212</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+7</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r>
      <w:tr w:rsidR="005479DF" w:rsidTr="005B266B">
        <w:trPr>
          <w:trHeight w:val="113"/>
          <w:jc w:val="center"/>
        </w:trPr>
        <w:tc>
          <w:tcPr>
            <w:tcW w:w="10098" w:type="dxa"/>
            <w:gridSpan w:val="7"/>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b/>
                <w:bCs/>
                <w:sz w:val="24"/>
                <w:szCs w:val="24"/>
              </w:rPr>
              <w:t>Предприятия общественного питания</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8</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Столовая</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мест</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50</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50</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9</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Кафе</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мест</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30</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-30</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r>
      <w:tr w:rsidR="005479DF" w:rsidTr="005B266B">
        <w:trPr>
          <w:trHeight w:val="113"/>
          <w:jc w:val="center"/>
        </w:trPr>
        <w:tc>
          <w:tcPr>
            <w:tcW w:w="10098" w:type="dxa"/>
            <w:gridSpan w:val="7"/>
            <w:tcBorders>
              <w:top w:val="single" w:sz="8" w:space="0" w:color="auto"/>
              <w:left w:val="single" w:sz="8"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Административно-деловые учреждения</w:t>
            </w:r>
          </w:p>
        </w:tc>
      </w:tr>
      <w:tr w:rsidR="005479DF" w:rsidTr="005B266B">
        <w:trPr>
          <w:trHeight w:val="113"/>
          <w:jc w:val="center"/>
        </w:trPr>
        <w:tc>
          <w:tcPr>
            <w:tcW w:w="550" w:type="dxa"/>
            <w:tcBorders>
              <w:top w:val="single" w:sz="8" w:space="0" w:color="auto"/>
              <w:left w:val="single" w:sz="8"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10</w:t>
            </w:r>
          </w:p>
        </w:tc>
        <w:tc>
          <w:tcPr>
            <w:tcW w:w="1936"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rPr>
                <w:rFonts w:ascii="Times New Roman" w:hAnsi="Times New Roman"/>
                <w:bCs/>
                <w:sz w:val="24"/>
                <w:szCs w:val="24"/>
              </w:rPr>
            </w:pPr>
            <w:r w:rsidRPr="005B266B">
              <w:rPr>
                <w:rFonts w:ascii="Times New Roman" w:hAnsi="Times New Roman"/>
                <w:bCs/>
                <w:sz w:val="24"/>
                <w:szCs w:val="24"/>
              </w:rPr>
              <w:t>Администрация</w:t>
            </w:r>
          </w:p>
        </w:tc>
        <w:tc>
          <w:tcPr>
            <w:tcW w:w="2108"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объект</w:t>
            </w:r>
          </w:p>
        </w:tc>
        <w:tc>
          <w:tcPr>
            <w:tcW w:w="1272"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1</w:t>
            </w:r>
          </w:p>
        </w:tc>
        <w:tc>
          <w:tcPr>
            <w:tcW w:w="1183"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w:t>
            </w:r>
          </w:p>
        </w:tc>
        <w:tc>
          <w:tcPr>
            <w:tcW w:w="1120"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w:t>
            </w:r>
          </w:p>
        </w:tc>
        <w:tc>
          <w:tcPr>
            <w:tcW w:w="1929" w:type="dxa"/>
            <w:tcBorders>
              <w:top w:val="single" w:sz="8" w:space="0" w:color="auto"/>
              <w:left w:val="single" w:sz="4" w:space="0" w:color="auto"/>
              <w:bottom w:val="single" w:sz="8"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Cs/>
                <w:sz w:val="24"/>
                <w:szCs w:val="24"/>
              </w:rPr>
            </w:pPr>
            <w:r w:rsidRPr="005B266B">
              <w:rPr>
                <w:rFonts w:ascii="Times New Roman" w:hAnsi="Times New Roman"/>
                <w:bCs/>
                <w:sz w:val="24"/>
                <w:szCs w:val="24"/>
              </w:rPr>
              <w:t>0</w:t>
            </w:r>
          </w:p>
        </w:tc>
      </w:tr>
      <w:tr w:rsidR="005479DF" w:rsidTr="005B266B">
        <w:trPr>
          <w:trHeight w:val="11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b/>
                <w:bCs/>
                <w:sz w:val="24"/>
                <w:szCs w:val="24"/>
              </w:rPr>
            </w:pPr>
            <w:r w:rsidRPr="005B266B">
              <w:rPr>
                <w:rFonts w:ascii="Times New Roman" w:hAnsi="Times New Roman"/>
                <w:b/>
                <w:bCs/>
                <w:sz w:val="24"/>
                <w:szCs w:val="24"/>
              </w:rPr>
              <w:t>Отделения связи</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11</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Отделения связи</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объект</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r w:rsidR="005479DF" w:rsidTr="005B266B">
        <w:trPr>
          <w:trHeight w:val="113"/>
          <w:jc w:val="center"/>
        </w:trPr>
        <w:tc>
          <w:tcPr>
            <w:tcW w:w="550" w:type="dxa"/>
            <w:tcBorders>
              <w:top w:val="single" w:sz="4" w:space="0" w:color="auto"/>
              <w:left w:val="single" w:sz="4" w:space="0" w:color="auto"/>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12</w:t>
            </w:r>
          </w:p>
        </w:tc>
        <w:tc>
          <w:tcPr>
            <w:tcW w:w="1936"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rPr>
                <w:rFonts w:ascii="Times New Roman" w:hAnsi="Times New Roman"/>
                <w:sz w:val="24"/>
                <w:szCs w:val="24"/>
              </w:rPr>
            </w:pPr>
            <w:r w:rsidRPr="005B266B">
              <w:rPr>
                <w:rFonts w:ascii="Times New Roman" w:hAnsi="Times New Roman"/>
                <w:sz w:val="24"/>
                <w:szCs w:val="24"/>
              </w:rPr>
              <w:t>Почта</w:t>
            </w:r>
          </w:p>
        </w:tc>
        <w:tc>
          <w:tcPr>
            <w:tcW w:w="2108"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объект</w:t>
            </w:r>
          </w:p>
        </w:tc>
        <w:tc>
          <w:tcPr>
            <w:tcW w:w="1272"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1</w:t>
            </w:r>
          </w:p>
        </w:tc>
        <w:tc>
          <w:tcPr>
            <w:tcW w:w="1183"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120"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w:t>
            </w:r>
          </w:p>
        </w:tc>
        <w:tc>
          <w:tcPr>
            <w:tcW w:w="1929" w:type="dxa"/>
            <w:tcBorders>
              <w:top w:val="single" w:sz="4" w:space="0" w:color="auto"/>
              <w:left w:val="nil"/>
              <w:bottom w:val="single" w:sz="4" w:space="0" w:color="auto"/>
              <w:right w:val="single" w:sz="4" w:space="0" w:color="auto"/>
            </w:tcBorders>
            <w:vAlign w:val="center"/>
          </w:tcPr>
          <w:p w:rsidR="005479DF" w:rsidRPr="005B266B" w:rsidRDefault="005479DF">
            <w:pPr>
              <w:widowControl w:val="0"/>
              <w:spacing w:line="240" w:lineRule="auto"/>
              <w:jc w:val="center"/>
              <w:rPr>
                <w:rFonts w:ascii="Times New Roman" w:hAnsi="Times New Roman"/>
                <w:sz w:val="24"/>
                <w:szCs w:val="24"/>
              </w:rPr>
            </w:pPr>
            <w:r w:rsidRPr="005B266B">
              <w:rPr>
                <w:rFonts w:ascii="Times New Roman" w:hAnsi="Times New Roman"/>
                <w:sz w:val="24"/>
                <w:szCs w:val="24"/>
              </w:rPr>
              <w:t>0</w:t>
            </w:r>
          </w:p>
        </w:tc>
      </w:tr>
    </w:tbl>
    <w:p w:rsidR="005479DF" w:rsidRPr="00D458C7" w:rsidRDefault="005479DF" w:rsidP="00855BFA">
      <w:pPr>
        <w:spacing w:after="0" w:line="240" w:lineRule="auto"/>
        <w:jc w:val="both"/>
        <w:rPr>
          <w:rFonts w:ascii="Times New Roman" w:hAnsi="Times New Roman"/>
          <w:sz w:val="24"/>
          <w:szCs w:val="24"/>
        </w:rPr>
      </w:pPr>
    </w:p>
    <w:p w:rsidR="005479DF" w:rsidRDefault="005479DF" w:rsidP="006D0FC0">
      <w:pPr>
        <w:spacing w:after="0" w:line="240" w:lineRule="auto"/>
        <w:jc w:val="both"/>
        <w:rPr>
          <w:rFonts w:ascii="Times New Roman" w:hAnsi="Times New Roman"/>
          <w:sz w:val="24"/>
          <w:szCs w:val="24"/>
        </w:rPr>
      </w:pPr>
      <w:r>
        <w:rPr>
          <w:rFonts w:ascii="Times New Roman" w:hAnsi="Times New Roman"/>
          <w:sz w:val="24"/>
          <w:szCs w:val="24"/>
        </w:rPr>
        <w:t xml:space="preserve">        </w:t>
      </w:r>
      <w:r w:rsidRPr="00E16D70">
        <w:rPr>
          <w:rFonts w:ascii="Times New Roman" w:hAnsi="Times New Roman"/>
          <w:sz w:val="24"/>
          <w:szCs w:val="24"/>
        </w:rPr>
        <w:t xml:space="preserve">Жителям </w:t>
      </w:r>
      <w:r>
        <w:rPr>
          <w:rFonts w:ascii="Times New Roman" w:hAnsi="Times New Roman"/>
          <w:sz w:val="24"/>
          <w:szCs w:val="24"/>
        </w:rPr>
        <w:t>муниципального образования Шубинский сельсовет</w:t>
      </w:r>
      <w:r w:rsidRPr="00E16D70">
        <w:rPr>
          <w:rFonts w:ascii="Times New Roman" w:hAnsi="Times New Roman"/>
          <w:sz w:val="24"/>
          <w:szCs w:val="24"/>
        </w:rPr>
        <w:t xml:space="preserve"> </w:t>
      </w:r>
      <w:r>
        <w:rPr>
          <w:rFonts w:ascii="Times New Roman" w:hAnsi="Times New Roman"/>
          <w:sz w:val="24"/>
          <w:szCs w:val="24"/>
        </w:rPr>
        <w:t xml:space="preserve">Егорьевского района Алтайского края </w:t>
      </w:r>
      <w:r w:rsidRPr="00E16D70">
        <w:rPr>
          <w:rFonts w:ascii="Times New Roman" w:hAnsi="Times New Roman"/>
          <w:sz w:val="24"/>
          <w:szCs w:val="24"/>
        </w:rPr>
        <w:t>доступны сотовая, телефонная, телеграфная, по</w:t>
      </w:r>
      <w:r w:rsidRPr="00E16D70">
        <w:rPr>
          <w:rFonts w:ascii="Times New Roman" w:hAnsi="Times New Roman"/>
          <w:sz w:val="24"/>
          <w:szCs w:val="24"/>
        </w:rPr>
        <w:t>ч</w:t>
      </w:r>
      <w:r w:rsidRPr="00E16D70">
        <w:rPr>
          <w:rFonts w:ascii="Times New Roman" w:hAnsi="Times New Roman"/>
          <w:sz w:val="24"/>
          <w:szCs w:val="24"/>
        </w:rPr>
        <w:t>товая виды связи. Кроме централизованного оповещения организовано оповещение дежу</w:t>
      </w:r>
      <w:r w:rsidRPr="00E16D70">
        <w:rPr>
          <w:rFonts w:ascii="Times New Roman" w:hAnsi="Times New Roman"/>
          <w:sz w:val="24"/>
          <w:szCs w:val="24"/>
        </w:rPr>
        <w:t>р</w:t>
      </w:r>
      <w:r w:rsidRPr="00E16D70">
        <w:rPr>
          <w:rFonts w:ascii="Times New Roman" w:hAnsi="Times New Roman"/>
          <w:sz w:val="24"/>
          <w:szCs w:val="24"/>
        </w:rPr>
        <w:t>ным РОВД, дежурным пожарной части, оперативным дежурным ЕДДС отдела ГОЧС адм</w:t>
      </w:r>
      <w:r w:rsidRPr="00E16D70">
        <w:rPr>
          <w:rFonts w:ascii="Times New Roman" w:hAnsi="Times New Roman"/>
          <w:sz w:val="24"/>
          <w:szCs w:val="24"/>
        </w:rPr>
        <w:t>и</w:t>
      </w:r>
      <w:r w:rsidRPr="00E16D70">
        <w:rPr>
          <w:rFonts w:ascii="Times New Roman" w:hAnsi="Times New Roman"/>
          <w:sz w:val="24"/>
          <w:szCs w:val="24"/>
        </w:rPr>
        <w:t xml:space="preserve">нистрации района, диспетчером РЭС и дежурной телефонисткой цеха связи. </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 xml:space="preserve">Населенный пункт имеет централизованную систему водоснабжения. Обеспечение населения водой осуществляется из скважины №1. </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Водозабор №1 (34/84): водонапорная башня емкостью 15 м³; дебет составляет 10 м³/ч, глубина скважины 104  м, диаметр обсадной трубы 219 мм. Оборудование – насос глубинный ЭЦВ 6-16-80, глубина установленного насоса 62 м. Год бурения 1984. Местоположение – в 300 м от жилой зоны на север;</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Водозабор № 2: водонапорная башня емкостью 15 м³; дебет скважины 10 м³/ч, глубина – 100 м, диаметр обсадной трубы 219 мм. Оборудование – насос глубинный ЭЦВ 6-10-80, глубина установленного насоса 65 м. Год бурения 1985.</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Скважина рабочая, но к водопроводу не подключена. Водонапорная башня не рабочая.</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Протяженность водопровода составляет 8500 м, Водопроводная сеть выполнена из стальных труб Д=50 мм, длиной 1800 м и чугунных,  Д=100 мм, длиной 6700 м.</w:t>
      </w:r>
    </w:p>
    <w:p w:rsidR="005479DF" w:rsidRPr="00A17BC4" w:rsidRDefault="005479DF" w:rsidP="006D0FC0">
      <w:pPr>
        <w:widowControl w:val="0"/>
        <w:shd w:val="clear" w:color="auto" w:fill="FFFFFF"/>
        <w:spacing w:line="240" w:lineRule="auto"/>
        <w:jc w:val="both"/>
        <w:rPr>
          <w:rFonts w:ascii="Times New Roman" w:hAnsi="Times New Roman"/>
          <w:color w:val="000000"/>
          <w:sz w:val="24"/>
          <w:szCs w:val="24"/>
        </w:rPr>
      </w:pPr>
      <w:r w:rsidRPr="00A17BC4">
        <w:rPr>
          <w:rFonts w:ascii="Times New Roman" w:hAnsi="Times New Roman"/>
          <w:sz w:val="24"/>
          <w:szCs w:val="24"/>
        </w:rPr>
        <w:t>Водопровод обслуживает население в количестве 350 человек, также обслуживает ФАП, школу, котельную, столовую.</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Качество воды и ее бактериологическое состояние удовлетворяет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Зона санитарной охраны скважины организована в составе первого пояса, граница первого пояса ЗСО установлена на расстоянии 50 м. от водозабора.</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Анализируя современное состояние системы водоснабжения села Шубинка</w:t>
      </w:r>
      <w:r>
        <w:rPr>
          <w:rFonts w:ascii="Times New Roman" w:hAnsi="Times New Roman"/>
          <w:sz w:val="24"/>
          <w:szCs w:val="24"/>
        </w:rPr>
        <w:t xml:space="preserve"> Егорьевского района Алтайского края </w:t>
      </w:r>
      <w:r w:rsidRPr="00A17BC4">
        <w:rPr>
          <w:rFonts w:ascii="Times New Roman" w:hAnsi="Times New Roman"/>
          <w:sz w:val="24"/>
          <w:szCs w:val="24"/>
        </w:rPr>
        <w:t xml:space="preserve">, установлено: </w:t>
      </w:r>
    </w:p>
    <w:p w:rsidR="005479DF" w:rsidRPr="00A17BC4" w:rsidRDefault="005479DF" w:rsidP="006D0FC0">
      <w:pPr>
        <w:widowControl w:val="0"/>
        <w:numPr>
          <w:ilvl w:val="0"/>
          <w:numId w:val="43"/>
        </w:numPr>
        <w:shd w:val="clear" w:color="auto" w:fill="FFFFFF"/>
        <w:spacing w:after="0" w:line="240" w:lineRule="auto"/>
        <w:ind w:left="0" w:firstLine="567"/>
        <w:jc w:val="both"/>
        <w:rPr>
          <w:rFonts w:ascii="Times New Roman" w:hAnsi="Times New Roman"/>
          <w:sz w:val="24"/>
          <w:szCs w:val="24"/>
        </w:rPr>
      </w:pPr>
      <w:r w:rsidRPr="00A17BC4">
        <w:rPr>
          <w:rFonts w:ascii="Times New Roman" w:hAnsi="Times New Roman"/>
          <w:sz w:val="24"/>
          <w:szCs w:val="24"/>
        </w:rPr>
        <w:t>техническое состояние скважин неудовлетворительное (износ 80%);</w:t>
      </w:r>
    </w:p>
    <w:p w:rsidR="005479DF" w:rsidRPr="00A17BC4" w:rsidRDefault="005479DF" w:rsidP="006D0FC0">
      <w:pPr>
        <w:widowControl w:val="0"/>
        <w:numPr>
          <w:ilvl w:val="0"/>
          <w:numId w:val="43"/>
        </w:numPr>
        <w:shd w:val="clear" w:color="auto" w:fill="FFFFFF"/>
        <w:spacing w:after="0" w:line="240" w:lineRule="auto"/>
        <w:ind w:left="0" w:firstLine="567"/>
        <w:jc w:val="both"/>
        <w:rPr>
          <w:rFonts w:ascii="Times New Roman" w:hAnsi="Times New Roman"/>
          <w:sz w:val="24"/>
          <w:szCs w:val="24"/>
        </w:rPr>
      </w:pPr>
      <w:r w:rsidRPr="00A17BC4">
        <w:rPr>
          <w:rFonts w:ascii="Times New Roman" w:hAnsi="Times New Roman"/>
          <w:sz w:val="24"/>
          <w:szCs w:val="24"/>
        </w:rPr>
        <w:t>водонапорная башня изношена полностью (износ 100%);</w:t>
      </w:r>
    </w:p>
    <w:p w:rsidR="005479DF" w:rsidRPr="00A17BC4" w:rsidRDefault="005479DF" w:rsidP="006D0FC0">
      <w:pPr>
        <w:widowControl w:val="0"/>
        <w:numPr>
          <w:ilvl w:val="0"/>
          <w:numId w:val="43"/>
        </w:numPr>
        <w:shd w:val="clear" w:color="auto" w:fill="FFFFFF"/>
        <w:spacing w:after="0" w:line="240" w:lineRule="auto"/>
        <w:ind w:left="0" w:firstLine="567"/>
        <w:jc w:val="both"/>
        <w:rPr>
          <w:rFonts w:ascii="Times New Roman" w:hAnsi="Times New Roman"/>
          <w:sz w:val="24"/>
          <w:szCs w:val="24"/>
        </w:rPr>
      </w:pPr>
      <w:r w:rsidRPr="00A17BC4">
        <w:rPr>
          <w:rFonts w:ascii="Times New Roman" w:hAnsi="Times New Roman"/>
          <w:sz w:val="24"/>
          <w:szCs w:val="24"/>
        </w:rPr>
        <w:t>водопроводные сети – состояние неудовлетворительное (износ 80%).</w:t>
      </w:r>
    </w:p>
    <w:p w:rsidR="005479DF" w:rsidRPr="00A17BC4" w:rsidRDefault="005479DF" w:rsidP="006D0FC0">
      <w:pPr>
        <w:widowControl w:val="0"/>
        <w:shd w:val="clear" w:color="auto" w:fill="FFFFFF"/>
        <w:spacing w:after="0" w:line="240" w:lineRule="auto"/>
        <w:ind w:firstLine="709"/>
        <w:contextualSpacing/>
        <w:jc w:val="both"/>
        <w:rPr>
          <w:rFonts w:ascii="Times New Roman" w:hAnsi="Times New Roman"/>
          <w:spacing w:val="-5"/>
          <w:sz w:val="24"/>
          <w:szCs w:val="24"/>
        </w:rPr>
      </w:pPr>
      <w:r w:rsidRPr="00A17BC4">
        <w:rPr>
          <w:rFonts w:ascii="Times New Roman" w:hAnsi="Times New Roman"/>
          <w:spacing w:val="-5"/>
          <w:sz w:val="24"/>
          <w:szCs w:val="24"/>
        </w:rPr>
        <w:t>Для тушения пожаров в селе имеется одна водонапорная башня: ВБ объёмом 15 м</w:t>
      </w:r>
      <w:r w:rsidRPr="00A17BC4">
        <w:rPr>
          <w:rFonts w:ascii="Times New Roman" w:hAnsi="Times New Roman"/>
          <w:spacing w:val="-5"/>
          <w:sz w:val="24"/>
          <w:szCs w:val="24"/>
          <w:vertAlign w:val="superscript"/>
        </w:rPr>
        <w:t>3</w:t>
      </w:r>
      <w:r w:rsidRPr="00A17BC4">
        <w:rPr>
          <w:rFonts w:ascii="Times New Roman" w:hAnsi="Times New Roman"/>
          <w:spacing w:val="-5"/>
          <w:sz w:val="24"/>
          <w:szCs w:val="24"/>
        </w:rPr>
        <w:t>. Пожарные гидранты в составе 4-х штук находятся в нерабочем состоянии.</w:t>
      </w:r>
    </w:p>
    <w:p w:rsidR="005479DF" w:rsidRPr="00A17BC4" w:rsidRDefault="005479DF" w:rsidP="006D0FC0">
      <w:pPr>
        <w:pStyle w:val="S3"/>
        <w:widowControl w:val="0"/>
        <w:numPr>
          <w:ilvl w:val="0"/>
          <w:numId w:val="0"/>
        </w:numPr>
        <w:tabs>
          <w:tab w:val="left" w:pos="708"/>
        </w:tabs>
        <w:spacing w:line="240" w:lineRule="auto"/>
        <w:ind w:firstLine="567"/>
      </w:pP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В с. Шубинка</w:t>
      </w:r>
      <w:r>
        <w:rPr>
          <w:rFonts w:ascii="Times New Roman" w:hAnsi="Times New Roman"/>
          <w:sz w:val="24"/>
          <w:szCs w:val="24"/>
        </w:rPr>
        <w:t xml:space="preserve"> Егорьевского района Алтайского края</w:t>
      </w:r>
      <w:r w:rsidRPr="00A17BC4">
        <w:rPr>
          <w:rFonts w:ascii="Times New Roman" w:hAnsi="Times New Roman"/>
          <w:sz w:val="24"/>
          <w:szCs w:val="24"/>
        </w:rPr>
        <w:t xml:space="preserve"> централизованная система канализации отсутствует. </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Сброс хозяйственно-бытовых вод осуществляется в уличные туалеты и в выгребные ямы.</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Ливневая канализация отсутствует.</w:t>
      </w:r>
    </w:p>
    <w:p w:rsidR="005479DF" w:rsidRPr="00A17BC4" w:rsidRDefault="005479DF" w:rsidP="006D0FC0">
      <w:pPr>
        <w:pStyle w:val="S3"/>
        <w:widowControl w:val="0"/>
        <w:numPr>
          <w:ilvl w:val="0"/>
          <w:numId w:val="0"/>
        </w:numPr>
        <w:tabs>
          <w:tab w:val="left" w:pos="708"/>
        </w:tabs>
        <w:spacing w:line="240" w:lineRule="auto"/>
        <w:ind w:left="360" w:hanging="360"/>
      </w:pPr>
    </w:p>
    <w:p w:rsidR="005479DF" w:rsidRPr="00A17BC4" w:rsidRDefault="005479DF" w:rsidP="006D0FC0">
      <w:pPr>
        <w:widowControl w:val="0"/>
        <w:spacing w:line="240" w:lineRule="auto"/>
        <w:jc w:val="both"/>
        <w:rPr>
          <w:rFonts w:ascii="Times New Roman" w:hAnsi="Times New Roman"/>
          <w:sz w:val="24"/>
          <w:szCs w:val="24"/>
        </w:rPr>
      </w:pPr>
      <w:r w:rsidRPr="00A17BC4">
        <w:rPr>
          <w:rFonts w:ascii="Times New Roman" w:hAnsi="Times New Roman"/>
          <w:sz w:val="24"/>
          <w:szCs w:val="24"/>
        </w:rPr>
        <w:t xml:space="preserve">Централизованное теплоснабжение населенного пункта отсутствует. Котельная расположена в центре села в нерабочем состоянии с 2010 года. Отопление общественных зданий: школы, столовой, сельского дома культуры, ФАП, магазина, здания </w:t>
      </w:r>
      <w:r>
        <w:rPr>
          <w:rFonts w:ascii="Times New Roman" w:hAnsi="Times New Roman"/>
          <w:sz w:val="24"/>
          <w:szCs w:val="24"/>
        </w:rPr>
        <w:t>а</w:t>
      </w:r>
      <w:r w:rsidRPr="00A17BC4">
        <w:rPr>
          <w:rFonts w:ascii="Times New Roman" w:hAnsi="Times New Roman"/>
          <w:sz w:val="24"/>
          <w:szCs w:val="24"/>
        </w:rPr>
        <w:t>дминистрации Шубинского сельсовета</w:t>
      </w:r>
      <w:r>
        <w:rPr>
          <w:rFonts w:ascii="Times New Roman" w:hAnsi="Times New Roman"/>
          <w:sz w:val="24"/>
          <w:szCs w:val="24"/>
        </w:rPr>
        <w:t xml:space="preserve"> Егорьевского района Алтайского края</w:t>
      </w:r>
      <w:r w:rsidRPr="00A17BC4">
        <w:rPr>
          <w:rFonts w:ascii="Times New Roman" w:hAnsi="Times New Roman"/>
          <w:sz w:val="24"/>
          <w:szCs w:val="24"/>
        </w:rPr>
        <w:t xml:space="preserve"> осуществляется автономно. Частный жилой сектор отапливается от индивидуальных котлов и печек, топливом являются дрова и уголь.</w:t>
      </w:r>
    </w:p>
    <w:p w:rsidR="005479DF" w:rsidRPr="00A17BC4" w:rsidRDefault="005479DF" w:rsidP="006D0FC0">
      <w:pPr>
        <w:widowControl w:val="0"/>
        <w:spacing w:line="240" w:lineRule="auto"/>
        <w:jc w:val="both"/>
        <w:rPr>
          <w:rFonts w:ascii="Times New Roman" w:hAnsi="Times New Roman"/>
          <w:sz w:val="24"/>
          <w:szCs w:val="24"/>
        </w:rPr>
      </w:pPr>
      <w:r w:rsidRPr="00A17BC4">
        <w:rPr>
          <w:rFonts w:ascii="Times New Roman" w:hAnsi="Times New Roman"/>
          <w:sz w:val="24"/>
          <w:szCs w:val="24"/>
        </w:rPr>
        <w:t xml:space="preserve">По акту проверки на 2007 год было выявлено: </w:t>
      </w:r>
    </w:p>
    <w:p w:rsidR="005479DF" w:rsidRPr="00A17BC4" w:rsidRDefault="005479DF" w:rsidP="006D0FC0">
      <w:pPr>
        <w:widowControl w:val="0"/>
        <w:spacing w:line="240" w:lineRule="auto"/>
        <w:jc w:val="both"/>
        <w:rPr>
          <w:rFonts w:ascii="Times New Roman" w:hAnsi="Times New Roman"/>
          <w:sz w:val="24"/>
          <w:szCs w:val="24"/>
        </w:rPr>
      </w:pPr>
      <w:r w:rsidRPr="00A17BC4">
        <w:rPr>
          <w:rFonts w:ascii="Times New Roman" w:hAnsi="Times New Roman"/>
          <w:sz w:val="24"/>
          <w:szCs w:val="24"/>
        </w:rPr>
        <w:t>Котельная работа</w:t>
      </w:r>
      <w:r>
        <w:rPr>
          <w:rFonts w:ascii="Times New Roman" w:hAnsi="Times New Roman"/>
          <w:sz w:val="24"/>
          <w:szCs w:val="24"/>
        </w:rPr>
        <w:t>ла</w:t>
      </w:r>
      <w:r w:rsidRPr="00A17BC4">
        <w:rPr>
          <w:rFonts w:ascii="Times New Roman" w:hAnsi="Times New Roman"/>
          <w:sz w:val="24"/>
          <w:szCs w:val="24"/>
        </w:rPr>
        <w:t xml:space="preserve"> на твердом топливе (уголь), загрузка топлива осуществл</w:t>
      </w:r>
      <w:r>
        <w:rPr>
          <w:rFonts w:ascii="Times New Roman" w:hAnsi="Times New Roman"/>
          <w:sz w:val="24"/>
          <w:szCs w:val="24"/>
        </w:rPr>
        <w:t xml:space="preserve">ялась </w:t>
      </w:r>
      <w:r w:rsidRPr="00A17BC4">
        <w:rPr>
          <w:rFonts w:ascii="Times New Roman" w:hAnsi="Times New Roman"/>
          <w:sz w:val="24"/>
          <w:szCs w:val="24"/>
        </w:rPr>
        <w:t>вручную, золоудаление от котлов провод</w:t>
      </w:r>
      <w:r>
        <w:rPr>
          <w:rFonts w:ascii="Times New Roman" w:hAnsi="Times New Roman"/>
          <w:sz w:val="24"/>
          <w:szCs w:val="24"/>
        </w:rPr>
        <w:t>илось</w:t>
      </w:r>
      <w:r w:rsidRPr="00A17BC4">
        <w:rPr>
          <w:rFonts w:ascii="Times New Roman" w:hAnsi="Times New Roman"/>
          <w:sz w:val="24"/>
          <w:szCs w:val="24"/>
        </w:rPr>
        <w:t xml:space="preserve"> с помощью транспортеров, не укрытых полностью и не снабженных местной вытяжной вентиляцией, что явля</w:t>
      </w:r>
      <w:r>
        <w:rPr>
          <w:rFonts w:ascii="Times New Roman" w:hAnsi="Times New Roman"/>
          <w:sz w:val="24"/>
          <w:szCs w:val="24"/>
        </w:rPr>
        <w:t>лось</w:t>
      </w:r>
      <w:r w:rsidRPr="00A17BC4">
        <w:rPr>
          <w:rFonts w:ascii="Times New Roman" w:hAnsi="Times New Roman"/>
          <w:sz w:val="24"/>
          <w:szCs w:val="24"/>
        </w:rPr>
        <w:t xml:space="preserve"> нарушением п.3.8. СП 2.2.2. 1327-03 «Гигиенические требования к организации технологических процессов, производственному оборудованию и рабочему инструменту». </w:t>
      </w:r>
    </w:p>
    <w:p w:rsidR="005479DF" w:rsidRPr="00A17BC4" w:rsidRDefault="005479DF" w:rsidP="006D0FC0">
      <w:pPr>
        <w:widowControl w:val="0"/>
        <w:spacing w:line="240" w:lineRule="auto"/>
        <w:jc w:val="both"/>
        <w:rPr>
          <w:rFonts w:ascii="Times New Roman" w:hAnsi="Times New Roman"/>
          <w:sz w:val="24"/>
          <w:szCs w:val="24"/>
        </w:rPr>
      </w:pPr>
      <w:r w:rsidRPr="00A17BC4">
        <w:rPr>
          <w:rFonts w:ascii="Times New Roman" w:hAnsi="Times New Roman"/>
          <w:sz w:val="24"/>
          <w:szCs w:val="24"/>
        </w:rPr>
        <w:t xml:space="preserve">В котельном зале </w:t>
      </w:r>
      <w:r>
        <w:rPr>
          <w:rFonts w:ascii="Times New Roman" w:hAnsi="Times New Roman"/>
          <w:sz w:val="24"/>
          <w:szCs w:val="24"/>
        </w:rPr>
        <w:t xml:space="preserve">был </w:t>
      </w:r>
      <w:r w:rsidRPr="00A17BC4">
        <w:rPr>
          <w:rFonts w:ascii="Times New Roman" w:hAnsi="Times New Roman"/>
          <w:sz w:val="24"/>
          <w:szCs w:val="24"/>
        </w:rPr>
        <w:t>установлен 1 водогрейный котел марки КВЦ – 95, насосное оборудование: 1 сетевой насос для подачи теплоносителя потребителям. Мощность котельной  составля</w:t>
      </w:r>
      <w:r>
        <w:rPr>
          <w:rFonts w:ascii="Times New Roman" w:hAnsi="Times New Roman"/>
          <w:sz w:val="24"/>
          <w:szCs w:val="24"/>
        </w:rPr>
        <w:t>ла</w:t>
      </w:r>
      <w:r w:rsidRPr="00A17BC4">
        <w:rPr>
          <w:rFonts w:ascii="Times New Roman" w:hAnsi="Times New Roman"/>
          <w:sz w:val="24"/>
          <w:szCs w:val="24"/>
        </w:rPr>
        <w:t xml:space="preserve"> 0,54 Гкал/час, запас – 0,46 Гкал/час, </w:t>
      </w:r>
      <w:r>
        <w:rPr>
          <w:rFonts w:ascii="Times New Roman" w:hAnsi="Times New Roman"/>
          <w:sz w:val="24"/>
          <w:szCs w:val="24"/>
        </w:rPr>
        <w:t xml:space="preserve">было </w:t>
      </w:r>
      <w:r w:rsidRPr="00A17BC4">
        <w:rPr>
          <w:rFonts w:ascii="Times New Roman" w:hAnsi="Times New Roman"/>
          <w:sz w:val="24"/>
          <w:szCs w:val="24"/>
        </w:rPr>
        <w:t xml:space="preserve">подключено нагрузок 421,99 Гкал/год. </w:t>
      </w:r>
    </w:p>
    <w:p w:rsidR="005479DF" w:rsidRPr="00A17BC4" w:rsidRDefault="005479DF" w:rsidP="006D0FC0">
      <w:pPr>
        <w:widowControl w:val="0"/>
        <w:spacing w:line="240" w:lineRule="auto"/>
        <w:rPr>
          <w:rFonts w:ascii="Times New Roman" w:hAnsi="Times New Roman"/>
          <w:sz w:val="24"/>
          <w:szCs w:val="24"/>
        </w:rPr>
      </w:pPr>
      <w:r w:rsidRPr="00A17BC4">
        <w:rPr>
          <w:rFonts w:ascii="Times New Roman" w:hAnsi="Times New Roman"/>
          <w:sz w:val="24"/>
          <w:szCs w:val="24"/>
        </w:rPr>
        <w:t xml:space="preserve">Система теплоснабжения - водяная, закрытая, двухтрубная, износ основного оборудования, тепловых сетей - 70-80%. </w:t>
      </w:r>
    </w:p>
    <w:p w:rsidR="005479DF" w:rsidRPr="00A17BC4" w:rsidRDefault="005479DF" w:rsidP="006D0FC0">
      <w:pPr>
        <w:pStyle w:val="S3"/>
        <w:widowControl w:val="0"/>
        <w:numPr>
          <w:ilvl w:val="0"/>
          <w:numId w:val="0"/>
        </w:numPr>
        <w:tabs>
          <w:tab w:val="left" w:pos="708"/>
        </w:tabs>
        <w:spacing w:line="240" w:lineRule="auto"/>
        <w:rPr>
          <w:u w:val="none"/>
        </w:rPr>
      </w:pPr>
      <w:bookmarkStart w:id="13" w:name="_Toc308085209"/>
      <w:r w:rsidRPr="00A17BC4">
        <w:rPr>
          <w:u w:val="none"/>
        </w:rPr>
        <w:t xml:space="preserve">Способ прокладки тепловых сетей </w:t>
      </w:r>
      <w:r>
        <w:rPr>
          <w:u w:val="none"/>
        </w:rPr>
        <w:t xml:space="preserve">был </w:t>
      </w:r>
      <w:r w:rsidRPr="00A17BC4">
        <w:rPr>
          <w:u w:val="none"/>
        </w:rPr>
        <w:t>подземный (1220 м) и наружный (120 м). Протяжённость тепловых сетей составля</w:t>
      </w:r>
      <w:r>
        <w:rPr>
          <w:u w:val="none"/>
        </w:rPr>
        <w:t>ла</w:t>
      </w:r>
      <w:r w:rsidRPr="00A17BC4">
        <w:rPr>
          <w:u w:val="none"/>
        </w:rPr>
        <w:t xml:space="preserve"> 1340 м.</w:t>
      </w:r>
      <w:bookmarkEnd w:id="13"/>
    </w:p>
    <w:p w:rsidR="005479DF" w:rsidRPr="00A17BC4" w:rsidRDefault="005479DF" w:rsidP="006D0FC0">
      <w:pPr>
        <w:widowControl w:val="0"/>
        <w:shd w:val="clear" w:color="auto" w:fill="FFFFFF"/>
        <w:spacing w:line="240" w:lineRule="auto"/>
        <w:rPr>
          <w:rFonts w:ascii="Times New Roman" w:hAnsi="Times New Roman"/>
          <w:sz w:val="24"/>
          <w:szCs w:val="24"/>
        </w:rPr>
      </w:pPr>
      <w:r w:rsidRPr="00A17BC4">
        <w:rPr>
          <w:rFonts w:ascii="Times New Roman" w:hAnsi="Times New Roman"/>
          <w:sz w:val="24"/>
          <w:szCs w:val="24"/>
        </w:rPr>
        <w:t xml:space="preserve">Централизованное газоснабжение природным газом отсутствует. Для пищеприготовления используется </w:t>
      </w:r>
      <w:r w:rsidRPr="00A17BC4">
        <w:rPr>
          <w:rFonts w:ascii="Times New Roman" w:hAnsi="Times New Roman"/>
          <w:bCs/>
          <w:sz w:val="24"/>
          <w:szCs w:val="24"/>
        </w:rPr>
        <w:t>привозной сжиженный газ</w:t>
      </w:r>
      <w:r w:rsidRPr="00A17BC4">
        <w:rPr>
          <w:rFonts w:ascii="Times New Roman" w:hAnsi="Times New Roman"/>
          <w:sz w:val="24"/>
          <w:szCs w:val="24"/>
        </w:rPr>
        <w:t xml:space="preserve"> в баллонах.</w:t>
      </w:r>
    </w:p>
    <w:p w:rsidR="005479DF" w:rsidRPr="00A17BC4" w:rsidRDefault="005479DF" w:rsidP="006D0FC0">
      <w:pPr>
        <w:widowControl w:val="0"/>
        <w:shd w:val="clear" w:color="auto" w:fill="FFFFFF"/>
        <w:spacing w:line="240" w:lineRule="auto"/>
        <w:jc w:val="both"/>
        <w:rPr>
          <w:rFonts w:ascii="Times New Roman" w:hAnsi="Times New Roman"/>
          <w:sz w:val="24"/>
          <w:szCs w:val="24"/>
        </w:rPr>
      </w:pPr>
      <w:r w:rsidRPr="00A17BC4">
        <w:rPr>
          <w:rFonts w:ascii="Times New Roman" w:hAnsi="Times New Roman"/>
          <w:sz w:val="24"/>
          <w:szCs w:val="24"/>
        </w:rPr>
        <w:t>Электроснабжение с. Шубинка</w:t>
      </w:r>
      <w:r>
        <w:rPr>
          <w:rFonts w:ascii="Times New Roman" w:hAnsi="Times New Roman"/>
          <w:sz w:val="24"/>
          <w:szCs w:val="24"/>
        </w:rPr>
        <w:t xml:space="preserve"> Егорьевского района Алтайского края</w:t>
      </w:r>
      <w:r w:rsidRPr="00A17BC4">
        <w:rPr>
          <w:rFonts w:ascii="Times New Roman" w:hAnsi="Times New Roman"/>
          <w:sz w:val="24"/>
          <w:szCs w:val="24"/>
        </w:rPr>
        <w:t xml:space="preserve"> осуществляется</w:t>
      </w:r>
      <w:r w:rsidRPr="00A17BC4">
        <w:rPr>
          <w:rFonts w:ascii="Times New Roman" w:hAnsi="Times New Roman"/>
          <w:bCs/>
          <w:sz w:val="24"/>
          <w:szCs w:val="24"/>
        </w:rPr>
        <w:t xml:space="preserve"> по воздушной линии 10 кВ </w:t>
      </w:r>
      <w:r w:rsidRPr="00A17BC4">
        <w:rPr>
          <w:rFonts w:ascii="Times New Roman" w:hAnsi="Times New Roman"/>
          <w:sz w:val="24"/>
          <w:szCs w:val="24"/>
        </w:rPr>
        <w:t xml:space="preserve">Л-30-2 от ПС 110/10 кВ № 11 «Шубинская». Протяжённость ВЛ-0,4 кВ – 12,2 км, ВЛ-10 кВ – 13,6 км. </w:t>
      </w:r>
      <w:r w:rsidRPr="00A17BC4">
        <w:rPr>
          <w:rFonts w:ascii="Times New Roman" w:hAnsi="Times New Roman"/>
          <w:sz w:val="24"/>
          <w:szCs w:val="24"/>
          <w:shd w:val="clear" w:color="auto" w:fill="FFFFFF"/>
        </w:rPr>
        <w:t>Сети электроснабжения выполнены проводом марки А - 16 - 35.</w:t>
      </w:r>
      <w:r w:rsidRPr="00A17BC4">
        <w:rPr>
          <w:rFonts w:ascii="Times New Roman" w:hAnsi="Times New Roman"/>
          <w:sz w:val="24"/>
          <w:szCs w:val="24"/>
        </w:rPr>
        <w:t xml:space="preserve"> КТП в количестве 7 шт</w:t>
      </w:r>
      <w:r w:rsidRPr="00A17BC4">
        <w:rPr>
          <w:rFonts w:ascii="Times New Roman" w:hAnsi="Times New Roman"/>
          <w:sz w:val="24"/>
          <w:szCs w:val="24"/>
          <w:shd w:val="clear" w:color="auto" w:fill="FFFFFF"/>
        </w:rPr>
        <w:t xml:space="preserve">. </w:t>
      </w:r>
      <w:r w:rsidRPr="00A17BC4">
        <w:rPr>
          <w:rFonts w:ascii="Times New Roman" w:hAnsi="Times New Roman"/>
          <w:sz w:val="24"/>
          <w:szCs w:val="24"/>
        </w:rPr>
        <w:t>За 40 лет эксплуатации техническое состояние – неудовлетворительное. В соответствии с «Едиными нормами амортизационных отчислений», введенными в действие в 1991г., продолжительность эксплуатации воздушных линий на железобетонных и металлических опорах - 50 лет, на деревянных опорах - 30 лет. Продолжительность эксплуатации трансформаторных подстанций (ТП) – 8-12 лет. После этого периода следует выполнять замену или проводить диагностику оборудования, продлять срок эксплуатации в индивидуальном порядке, по результатам диагностического обследования.</w:t>
      </w:r>
    </w:p>
    <w:p w:rsidR="005479DF" w:rsidRPr="00A17BC4" w:rsidRDefault="005479DF" w:rsidP="006D0FC0">
      <w:pPr>
        <w:pStyle w:val="S"/>
        <w:widowControl w:val="0"/>
        <w:shd w:val="clear" w:color="auto" w:fill="FFFFFF"/>
        <w:spacing w:line="240" w:lineRule="auto"/>
        <w:ind w:left="0"/>
        <w:rPr>
          <w:rFonts w:ascii="Times New Roman" w:hAnsi="Times New Roman"/>
          <w:szCs w:val="24"/>
        </w:rPr>
      </w:pPr>
      <w:r w:rsidRPr="00A17BC4">
        <w:rPr>
          <w:rFonts w:ascii="Times New Roman" w:hAnsi="Times New Roman"/>
          <w:szCs w:val="24"/>
        </w:rPr>
        <w:t xml:space="preserve">В селе Шубинка </w:t>
      </w:r>
      <w:r>
        <w:rPr>
          <w:rFonts w:ascii="Times New Roman" w:hAnsi="Times New Roman"/>
          <w:szCs w:val="24"/>
        </w:rPr>
        <w:t xml:space="preserve">Егорьевского района Алтайского края </w:t>
      </w:r>
      <w:r w:rsidRPr="00A17BC4">
        <w:rPr>
          <w:rFonts w:ascii="Times New Roman" w:hAnsi="Times New Roman"/>
          <w:szCs w:val="24"/>
        </w:rPr>
        <w:t>стоит цифровая АТС на 120 номеров, оператором которой является ОАО «Сибирьтелеком».</w:t>
      </w:r>
    </w:p>
    <w:p w:rsidR="005479DF" w:rsidRPr="00A17BC4" w:rsidRDefault="005479DF" w:rsidP="006D0FC0">
      <w:pPr>
        <w:pStyle w:val="S"/>
        <w:widowControl w:val="0"/>
        <w:shd w:val="clear" w:color="auto" w:fill="FFFFFF"/>
        <w:spacing w:line="240" w:lineRule="auto"/>
        <w:ind w:left="0"/>
        <w:rPr>
          <w:rFonts w:ascii="Times New Roman" w:hAnsi="Times New Roman"/>
          <w:szCs w:val="24"/>
        </w:rPr>
      </w:pPr>
      <w:r w:rsidRPr="00A17BC4">
        <w:rPr>
          <w:rFonts w:ascii="Times New Roman" w:hAnsi="Times New Roman"/>
          <w:szCs w:val="24"/>
        </w:rPr>
        <w:t>Связь между АТС и абонентами осуществляется по воздушным линиям связи.</w:t>
      </w:r>
    </w:p>
    <w:p w:rsidR="005479DF" w:rsidRPr="00A17BC4" w:rsidRDefault="005479DF" w:rsidP="006D0FC0">
      <w:pPr>
        <w:pStyle w:val="S"/>
        <w:widowControl w:val="0"/>
        <w:shd w:val="clear" w:color="auto" w:fill="FFFFFF"/>
        <w:spacing w:line="240" w:lineRule="auto"/>
        <w:ind w:left="0"/>
        <w:rPr>
          <w:rFonts w:ascii="Times New Roman" w:hAnsi="Times New Roman"/>
          <w:szCs w:val="24"/>
        </w:rPr>
      </w:pPr>
      <w:r w:rsidRPr="00A17BC4">
        <w:rPr>
          <w:rFonts w:ascii="Times New Roman" w:hAnsi="Times New Roman"/>
          <w:szCs w:val="24"/>
        </w:rPr>
        <w:t>АТС имеет дефицит номеров и необходима ее модернизация, связанная c увеличением количества номеров.</w:t>
      </w:r>
    </w:p>
    <w:p w:rsidR="005479DF" w:rsidRDefault="005479DF" w:rsidP="006D0FC0">
      <w:pPr>
        <w:pStyle w:val="S"/>
        <w:widowControl w:val="0"/>
        <w:shd w:val="clear" w:color="auto" w:fill="FFFFFF"/>
        <w:spacing w:line="240" w:lineRule="auto"/>
        <w:ind w:left="0"/>
        <w:rPr>
          <w:rFonts w:ascii="Times New Roman" w:hAnsi="Times New Roman"/>
        </w:rPr>
      </w:pPr>
      <w:r w:rsidRPr="00A17BC4">
        <w:rPr>
          <w:rFonts w:ascii="Times New Roman" w:hAnsi="Times New Roman"/>
        </w:rPr>
        <w:t>Установлен таксофон «универсальной услуги» по улице Молодежная.</w:t>
      </w:r>
    </w:p>
    <w:p w:rsidR="005479DF" w:rsidRPr="00A17BC4" w:rsidRDefault="005479DF" w:rsidP="006D0FC0">
      <w:pPr>
        <w:pStyle w:val="S"/>
        <w:widowControl w:val="0"/>
        <w:shd w:val="clear" w:color="auto" w:fill="FFFFFF"/>
        <w:spacing w:line="240" w:lineRule="auto"/>
        <w:ind w:left="0"/>
        <w:rPr>
          <w:rFonts w:ascii="Times New Roman" w:hAnsi="Times New Roman"/>
          <w:szCs w:val="24"/>
        </w:rPr>
      </w:pPr>
    </w:p>
    <w:p w:rsidR="005479DF" w:rsidRPr="00851B05" w:rsidRDefault="005479DF" w:rsidP="006D0FC0">
      <w:pPr>
        <w:pStyle w:val="10"/>
        <w:shd w:val="clear" w:color="auto" w:fill="auto"/>
        <w:spacing w:line="240" w:lineRule="auto"/>
        <w:jc w:val="both"/>
        <w:rPr>
          <w:b/>
          <w:sz w:val="24"/>
          <w:szCs w:val="24"/>
        </w:rPr>
      </w:pPr>
      <w:r w:rsidRPr="00851B05">
        <w:rPr>
          <w:b/>
          <w:sz w:val="24"/>
          <w:szCs w:val="24"/>
        </w:rPr>
        <w:t>1.Характеристика существующего состояния социальной инфраструктуры</w:t>
      </w:r>
    </w:p>
    <w:p w:rsidR="005479DF" w:rsidRPr="00851B05" w:rsidRDefault="005479DF" w:rsidP="00855BFA">
      <w:pPr>
        <w:pStyle w:val="10"/>
        <w:shd w:val="clear" w:color="auto" w:fill="auto"/>
        <w:spacing w:line="360" w:lineRule="exact"/>
        <w:jc w:val="both"/>
        <w:rPr>
          <w:b/>
          <w:sz w:val="24"/>
          <w:szCs w:val="24"/>
        </w:rPr>
      </w:pPr>
    </w:p>
    <w:p w:rsidR="005479DF" w:rsidRPr="00851B05" w:rsidRDefault="005479DF" w:rsidP="006D0FC0">
      <w:pPr>
        <w:pStyle w:val="10"/>
        <w:shd w:val="clear" w:color="auto" w:fill="auto"/>
        <w:spacing w:line="240" w:lineRule="auto"/>
        <w:ind w:firstLine="709"/>
        <w:jc w:val="both"/>
        <w:rPr>
          <w:sz w:val="24"/>
          <w:szCs w:val="24"/>
        </w:rPr>
      </w:pPr>
      <w:r w:rsidRPr="00851B05">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5479DF" w:rsidRPr="0005735F" w:rsidRDefault="005479DF" w:rsidP="00855BFA">
      <w:pPr>
        <w:spacing w:after="0" w:line="240" w:lineRule="auto"/>
        <w:jc w:val="both"/>
        <w:rPr>
          <w:rFonts w:ascii="Times New Roman" w:hAnsi="Times New Roman"/>
          <w:sz w:val="24"/>
          <w:szCs w:val="24"/>
        </w:rPr>
      </w:pPr>
      <w:bookmarkStart w:id="14" w:name="_Toc378665736"/>
      <w:bookmarkStart w:id="15" w:name="_Toc378666303"/>
      <w:bookmarkStart w:id="16" w:name="_Toc386103156"/>
      <w:r>
        <w:rPr>
          <w:rFonts w:ascii="Times New Roman" w:hAnsi="Times New Roman"/>
          <w:sz w:val="24"/>
          <w:szCs w:val="24"/>
        </w:rPr>
        <w:t xml:space="preserve">     </w:t>
      </w:r>
      <w:r w:rsidRPr="00E16D70">
        <w:rPr>
          <w:rFonts w:ascii="Times New Roman" w:hAnsi="Times New Roman"/>
          <w:sz w:val="24"/>
          <w:szCs w:val="24"/>
        </w:rPr>
        <w:t xml:space="preserve">Территория </w:t>
      </w:r>
      <w:r>
        <w:rPr>
          <w:rFonts w:ascii="Times New Roman" w:hAnsi="Times New Roman"/>
          <w:sz w:val="24"/>
          <w:szCs w:val="24"/>
        </w:rPr>
        <w:t>муниципального образования Шубинский сельсовет Егорьевского района Алтайского края</w:t>
      </w:r>
      <w:r w:rsidRPr="00E16D70">
        <w:rPr>
          <w:rFonts w:ascii="Times New Roman" w:hAnsi="Times New Roman"/>
          <w:sz w:val="24"/>
          <w:szCs w:val="24"/>
        </w:rPr>
        <w:t xml:space="preserve"> расположена в </w:t>
      </w:r>
      <w:r>
        <w:rPr>
          <w:rFonts w:ascii="Times New Roman" w:hAnsi="Times New Roman"/>
          <w:sz w:val="24"/>
          <w:szCs w:val="24"/>
        </w:rPr>
        <w:t>южной</w:t>
      </w:r>
      <w:r w:rsidRPr="00E16D70">
        <w:rPr>
          <w:rFonts w:ascii="Times New Roman" w:hAnsi="Times New Roman"/>
          <w:sz w:val="24"/>
          <w:szCs w:val="24"/>
        </w:rPr>
        <w:t xml:space="preserve"> части Егор</w:t>
      </w:r>
      <w:r w:rsidRPr="00E16D70">
        <w:rPr>
          <w:rFonts w:ascii="Times New Roman" w:hAnsi="Times New Roman"/>
          <w:sz w:val="24"/>
          <w:szCs w:val="24"/>
        </w:rPr>
        <w:t>ь</w:t>
      </w:r>
      <w:r w:rsidRPr="00E16D70">
        <w:rPr>
          <w:rFonts w:ascii="Times New Roman" w:hAnsi="Times New Roman"/>
          <w:sz w:val="24"/>
          <w:szCs w:val="24"/>
        </w:rPr>
        <w:t>евского района</w:t>
      </w:r>
      <w:r>
        <w:rPr>
          <w:rFonts w:ascii="Times New Roman" w:hAnsi="Times New Roman"/>
          <w:sz w:val="24"/>
          <w:szCs w:val="24"/>
        </w:rPr>
        <w:t xml:space="preserve"> Алтайского края. </w:t>
      </w:r>
      <w:r w:rsidRPr="0005735F">
        <w:rPr>
          <w:rFonts w:ascii="Times New Roman" w:hAnsi="Times New Roman"/>
          <w:sz w:val="24"/>
          <w:szCs w:val="24"/>
        </w:rPr>
        <w:t>Современную систему расселения на территории сельского поселения фо</w:t>
      </w:r>
      <w:r w:rsidRPr="0005735F">
        <w:rPr>
          <w:rFonts w:ascii="Times New Roman" w:hAnsi="Times New Roman"/>
          <w:sz w:val="24"/>
          <w:szCs w:val="24"/>
        </w:rPr>
        <w:t>р</w:t>
      </w:r>
      <w:r w:rsidRPr="0005735F">
        <w:rPr>
          <w:rFonts w:ascii="Times New Roman" w:hAnsi="Times New Roman"/>
          <w:sz w:val="24"/>
          <w:szCs w:val="24"/>
        </w:rPr>
        <w:t>мирует исторически сложившиеся земли населенн</w:t>
      </w:r>
      <w:r>
        <w:rPr>
          <w:rFonts w:ascii="Times New Roman" w:hAnsi="Times New Roman"/>
          <w:sz w:val="24"/>
          <w:szCs w:val="24"/>
        </w:rPr>
        <w:t>ого</w:t>
      </w:r>
      <w:r w:rsidRPr="0005735F">
        <w:rPr>
          <w:rFonts w:ascii="Times New Roman" w:hAnsi="Times New Roman"/>
          <w:sz w:val="24"/>
          <w:szCs w:val="24"/>
        </w:rPr>
        <w:t xml:space="preserve"> пункт</w:t>
      </w:r>
      <w:r>
        <w:rPr>
          <w:rFonts w:ascii="Times New Roman" w:hAnsi="Times New Roman"/>
          <w:sz w:val="24"/>
          <w:szCs w:val="24"/>
        </w:rPr>
        <w:t>а</w:t>
      </w:r>
      <w:r w:rsidRPr="0005735F">
        <w:rPr>
          <w:rFonts w:ascii="Times New Roman" w:hAnsi="Times New Roman"/>
          <w:sz w:val="24"/>
          <w:szCs w:val="24"/>
        </w:rPr>
        <w:t>– с.</w:t>
      </w:r>
      <w:bookmarkEnd w:id="14"/>
      <w:bookmarkEnd w:id="15"/>
      <w:bookmarkEnd w:id="16"/>
      <w:r>
        <w:rPr>
          <w:rFonts w:ascii="Times New Roman" w:hAnsi="Times New Roman"/>
          <w:sz w:val="24"/>
          <w:szCs w:val="24"/>
        </w:rPr>
        <w:t xml:space="preserve"> Шубинка.</w:t>
      </w:r>
    </w:p>
    <w:p w:rsidR="005479DF" w:rsidRPr="002F7C41" w:rsidRDefault="005479DF" w:rsidP="00855BFA">
      <w:pPr>
        <w:spacing w:after="0" w:line="240" w:lineRule="auto"/>
        <w:jc w:val="both"/>
        <w:rPr>
          <w:rFonts w:ascii="Times New Roman" w:hAnsi="Times New Roman"/>
          <w:sz w:val="24"/>
          <w:szCs w:val="24"/>
        </w:rPr>
      </w:pPr>
      <w:bookmarkStart w:id="17" w:name="_Toc378665738"/>
      <w:bookmarkStart w:id="18" w:name="_Toc378666305"/>
      <w:bookmarkStart w:id="19" w:name="_Toc386103157"/>
      <w:r w:rsidRPr="0005735F">
        <w:rPr>
          <w:rFonts w:ascii="Times New Roman" w:hAnsi="Times New Roman"/>
          <w:sz w:val="24"/>
          <w:szCs w:val="24"/>
        </w:rPr>
        <w:t xml:space="preserve">Село </w:t>
      </w:r>
      <w:r>
        <w:rPr>
          <w:rFonts w:ascii="Times New Roman" w:hAnsi="Times New Roman"/>
          <w:sz w:val="24"/>
          <w:szCs w:val="24"/>
        </w:rPr>
        <w:t xml:space="preserve">Шубинка </w:t>
      </w:r>
      <w:r w:rsidRPr="0005735F">
        <w:rPr>
          <w:rFonts w:ascii="Times New Roman" w:hAnsi="Times New Roman"/>
          <w:sz w:val="24"/>
          <w:szCs w:val="24"/>
        </w:rPr>
        <w:t xml:space="preserve">расположено в южной части сельсовета. </w:t>
      </w:r>
      <w:bookmarkStart w:id="20" w:name="_Toc378665739"/>
      <w:bookmarkStart w:id="21" w:name="_Toc378666306"/>
      <w:bookmarkStart w:id="22" w:name="_Toc386103158"/>
      <w:bookmarkEnd w:id="17"/>
      <w:bookmarkEnd w:id="18"/>
      <w:bookmarkEnd w:id="19"/>
      <w:r w:rsidRPr="00E16D70">
        <w:rPr>
          <w:rFonts w:ascii="Times New Roman" w:hAnsi="Times New Roman"/>
          <w:sz w:val="24"/>
          <w:szCs w:val="24"/>
        </w:rPr>
        <w:t xml:space="preserve">Планировка улиц – линейная. Система улиц – частая. Главная улица села – ул. </w:t>
      </w:r>
      <w:r>
        <w:rPr>
          <w:rFonts w:ascii="Times New Roman" w:hAnsi="Times New Roman"/>
          <w:sz w:val="24"/>
          <w:szCs w:val="24"/>
        </w:rPr>
        <w:t>Молодежная</w:t>
      </w:r>
      <w:r w:rsidRPr="00E16D70">
        <w:rPr>
          <w:rFonts w:ascii="Times New Roman" w:hAnsi="Times New Roman"/>
          <w:sz w:val="24"/>
          <w:szCs w:val="24"/>
        </w:rPr>
        <w:t xml:space="preserve">. Основные улицы: ул. </w:t>
      </w:r>
      <w:r>
        <w:rPr>
          <w:rFonts w:ascii="Times New Roman" w:hAnsi="Times New Roman"/>
          <w:sz w:val="24"/>
          <w:szCs w:val="24"/>
        </w:rPr>
        <w:t>Советская</w:t>
      </w:r>
      <w:bookmarkEnd w:id="20"/>
      <w:bookmarkEnd w:id="21"/>
      <w:bookmarkEnd w:id="22"/>
      <w:r>
        <w:rPr>
          <w:rFonts w:ascii="Times New Roman" w:hAnsi="Times New Roman"/>
          <w:sz w:val="24"/>
          <w:szCs w:val="24"/>
        </w:rPr>
        <w:t>.</w:t>
      </w:r>
      <w:bookmarkStart w:id="23" w:name="_Toc378665740"/>
      <w:bookmarkStart w:id="24" w:name="_Toc378666307"/>
      <w:bookmarkStart w:id="25" w:name="_Toc386103159"/>
      <w:r>
        <w:rPr>
          <w:rFonts w:ascii="Times New Roman" w:hAnsi="Times New Roman"/>
          <w:sz w:val="24"/>
          <w:szCs w:val="24"/>
        </w:rPr>
        <w:t xml:space="preserve"> </w:t>
      </w:r>
      <w:r w:rsidRPr="00E16D70">
        <w:rPr>
          <w:rFonts w:ascii="Times New Roman" w:hAnsi="Times New Roman"/>
          <w:sz w:val="24"/>
          <w:szCs w:val="24"/>
        </w:rPr>
        <w:t xml:space="preserve">Второстепенные улицы: ул. </w:t>
      </w:r>
      <w:r>
        <w:rPr>
          <w:rFonts w:ascii="Times New Roman" w:hAnsi="Times New Roman"/>
          <w:sz w:val="24"/>
          <w:szCs w:val="24"/>
        </w:rPr>
        <w:t>Боровая</w:t>
      </w:r>
      <w:r w:rsidRPr="00E16D70">
        <w:rPr>
          <w:rFonts w:ascii="Times New Roman" w:hAnsi="Times New Roman"/>
          <w:sz w:val="24"/>
          <w:szCs w:val="24"/>
        </w:rPr>
        <w:t xml:space="preserve">, ул. </w:t>
      </w:r>
      <w:r>
        <w:rPr>
          <w:rFonts w:ascii="Times New Roman" w:hAnsi="Times New Roman"/>
          <w:sz w:val="24"/>
          <w:szCs w:val="24"/>
        </w:rPr>
        <w:t>Лесная</w:t>
      </w:r>
      <w:r w:rsidRPr="00E16D70">
        <w:rPr>
          <w:rFonts w:ascii="Times New Roman" w:hAnsi="Times New Roman"/>
          <w:sz w:val="24"/>
          <w:szCs w:val="24"/>
        </w:rPr>
        <w:t xml:space="preserve">, ул. </w:t>
      </w:r>
      <w:r>
        <w:rPr>
          <w:rFonts w:ascii="Times New Roman" w:hAnsi="Times New Roman"/>
          <w:sz w:val="24"/>
          <w:szCs w:val="24"/>
        </w:rPr>
        <w:t>Степная</w:t>
      </w:r>
      <w:r w:rsidRPr="00E16D70">
        <w:rPr>
          <w:rFonts w:ascii="Times New Roman" w:hAnsi="Times New Roman"/>
          <w:sz w:val="24"/>
          <w:szCs w:val="24"/>
        </w:rPr>
        <w:t xml:space="preserve">, ул. </w:t>
      </w:r>
      <w:bookmarkEnd w:id="23"/>
      <w:bookmarkEnd w:id="24"/>
      <w:bookmarkEnd w:id="25"/>
      <w:r>
        <w:rPr>
          <w:rFonts w:ascii="Times New Roman" w:hAnsi="Times New Roman"/>
          <w:sz w:val="24"/>
          <w:szCs w:val="24"/>
        </w:rPr>
        <w:t>Южная.</w:t>
      </w:r>
    </w:p>
    <w:p w:rsidR="005479DF" w:rsidRPr="00851B05" w:rsidRDefault="005479DF"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В историческом аспекте развитие населенного пункта базируется на природных ресурсах окрестных территорий, благоприятных для ведения отраслей сель</w:t>
      </w:r>
      <w:r>
        <w:rPr>
          <w:rFonts w:ascii="Times New Roman" w:hAnsi="Times New Roman"/>
          <w:color w:val="000000"/>
          <w:sz w:val="24"/>
          <w:szCs w:val="24"/>
        </w:rPr>
        <w:t>скохозяйственного производства.</w:t>
      </w:r>
    </w:p>
    <w:p w:rsidR="005479DF" w:rsidRPr="00851B05" w:rsidRDefault="005479DF"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 xml:space="preserve">Благоприятные природно-климатические условия, территориальные просторы давали возможность выращивать широкий спектр сельскохозяйственных культур в больших объемах. Специализация сельского хозяйства складывается в условиях приоритетного развития зернового хозяйства с </w:t>
      </w:r>
      <w:r>
        <w:rPr>
          <w:rFonts w:ascii="Times New Roman" w:hAnsi="Times New Roman"/>
          <w:color w:val="000000"/>
          <w:sz w:val="24"/>
          <w:szCs w:val="24"/>
        </w:rPr>
        <w:t>не</w:t>
      </w:r>
      <w:r w:rsidRPr="00851B05">
        <w:rPr>
          <w:rFonts w:ascii="Times New Roman" w:hAnsi="Times New Roman"/>
          <w:color w:val="000000"/>
          <w:sz w:val="24"/>
          <w:szCs w:val="24"/>
        </w:rPr>
        <w:t xml:space="preserve">значительной долей животноводства. </w:t>
      </w:r>
    </w:p>
    <w:p w:rsidR="005479DF" w:rsidRPr="00851B05" w:rsidRDefault="005479DF" w:rsidP="00855BFA">
      <w:pPr>
        <w:spacing w:after="0" w:line="240" w:lineRule="auto"/>
        <w:ind w:firstLine="708"/>
        <w:jc w:val="both"/>
        <w:rPr>
          <w:rFonts w:ascii="Times New Roman" w:hAnsi="Times New Roman"/>
          <w:sz w:val="24"/>
          <w:szCs w:val="24"/>
        </w:rPr>
      </w:pPr>
      <w:r w:rsidRPr="00851B05">
        <w:rPr>
          <w:rFonts w:ascii="Times New Roman" w:hAnsi="Times New Roman"/>
          <w:color w:val="000000"/>
          <w:sz w:val="24"/>
          <w:szCs w:val="24"/>
        </w:rPr>
        <w:t xml:space="preserve">На территории </w:t>
      </w:r>
      <w:r>
        <w:rPr>
          <w:rFonts w:ascii="Times New Roman" w:hAnsi="Times New Roman"/>
          <w:color w:val="000000"/>
          <w:sz w:val="24"/>
          <w:szCs w:val="24"/>
        </w:rPr>
        <w:t>муниципального образования Шубинский</w:t>
      </w:r>
      <w:r w:rsidRPr="00851B05">
        <w:rPr>
          <w:rFonts w:ascii="Times New Roman" w:hAnsi="Times New Roman"/>
          <w:color w:val="000000"/>
          <w:sz w:val="24"/>
          <w:szCs w:val="24"/>
        </w:rPr>
        <w:t xml:space="preserve"> сельсо</w:t>
      </w:r>
      <w:r>
        <w:rPr>
          <w:rFonts w:ascii="Times New Roman" w:hAnsi="Times New Roman"/>
          <w:color w:val="000000"/>
          <w:sz w:val="24"/>
          <w:szCs w:val="24"/>
        </w:rPr>
        <w:t>вет Егорьевского района Алтайского края</w:t>
      </w:r>
      <w:r w:rsidRPr="00851B05">
        <w:rPr>
          <w:rFonts w:ascii="Times New Roman" w:hAnsi="Times New Roman"/>
          <w:color w:val="000000"/>
          <w:sz w:val="24"/>
          <w:szCs w:val="24"/>
        </w:rPr>
        <w:t xml:space="preserve"> сельскохозяйственные предприятия отсутствуют, за исключением небольших фермерских хозяйств.</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Результаты деятельности хозяйственного комплекса в последние годы свидетельствуют о тенденции к стабилизации и укреплению положения рассматриваемого муниципального образования. В экономике </w:t>
      </w:r>
      <w:r>
        <w:rPr>
          <w:rFonts w:ascii="Times New Roman" w:hAnsi="Times New Roman"/>
          <w:sz w:val="24"/>
          <w:szCs w:val="24"/>
        </w:rPr>
        <w:t>муниципального образования Шубинский  сельсовет Егорьевского района Алтайского края</w:t>
      </w:r>
      <w:r w:rsidRPr="00851B05">
        <w:rPr>
          <w:rFonts w:ascii="Times New Roman" w:hAnsi="Times New Roman"/>
          <w:sz w:val="24"/>
          <w:szCs w:val="24"/>
        </w:rPr>
        <w:t xml:space="preserve"> по большинству основных экономических показателей на протяжении последних лет отмечается положительная динамика.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Происходит дальнейшая адаптация хозяйствующих субъектов к структурным изменениям потребительского рынка. Основной вклад в экономику муниципального образования внесли сельхозтоваропроизводители, хозяйствующие субъекты, оказывающие рыночные услуги, что положительно отразилось на показателях, характеризующих уровень жизни населения.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Наряду с муниципальными, возможно развитие сети обслуживания различных форм собственности, привлечение инвесторов и индивидуальных предприним</w:t>
      </w:r>
      <w:r>
        <w:rPr>
          <w:rFonts w:ascii="Times New Roman" w:hAnsi="Times New Roman"/>
          <w:sz w:val="24"/>
          <w:szCs w:val="24"/>
        </w:rPr>
        <w:t>ателей</w:t>
      </w:r>
      <w:r w:rsidRPr="00851B05">
        <w:rPr>
          <w:rFonts w:ascii="Times New Roman" w:hAnsi="Times New Roman"/>
          <w:sz w:val="24"/>
          <w:szCs w:val="24"/>
        </w:rPr>
        <w:t>. Требуются мероприятия по привлечению к деятельности в данной сфере обслуживания индивидуальных предпринимателей.</w:t>
      </w:r>
    </w:p>
    <w:p w:rsidR="005479DF" w:rsidRPr="00851B05" w:rsidRDefault="005479DF" w:rsidP="00855BFA">
      <w:pPr>
        <w:pStyle w:val="BodyTextIndent3"/>
        <w:tabs>
          <w:tab w:val="left" w:pos="9356"/>
        </w:tabs>
        <w:spacing w:after="0" w:line="240" w:lineRule="auto"/>
        <w:ind w:left="0" w:firstLine="709"/>
        <w:jc w:val="both"/>
        <w:rPr>
          <w:rFonts w:ascii="Times New Roman" w:hAnsi="Times New Roman"/>
          <w:sz w:val="24"/>
          <w:szCs w:val="24"/>
        </w:rPr>
      </w:pPr>
      <w:r w:rsidRPr="00851B05">
        <w:rPr>
          <w:rFonts w:ascii="Times New Roman" w:hAnsi="Times New Roman"/>
          <w:sz w:val="24"/>
          <w:szCs w:val="24"/>
        </w:rPr>
        <w:t xml:space="preserve">На территории муниципального образования </w:t>
      </w:r>
      <w:r>
        <w:rPr>
          <w:rFonts w:ascii="Times New Roman" w:hAnsi="Times New Roman"/>
          <w:sz w:val="24"/>
          <w:szCs w:val="24"/>
        </w:rPr>
        <w:t xml:space="preserve">Шубинский сельсовет Егорьевского района Алтайского края </w:t>
      </w:r>
      <w:r w:rsidRPr="00851B05">
        <w:rPr>
          <w:rFonts w:ascii="Times New Roman" w:hAnsi="Times New Roman"/>
          <w:sz w:val="24"/>
          <w:szCs w:val="24"/>
        </w:rPr>
        <w:t>действуют следующие учреждения социальной сферы: школ</w:t>
      </w:r>
      <w:r>
        <w:rPr>
          <w:rFonts w:ascii="Times New Roman" w:hAnsi="Times New Roman"/>
          <w:sz w:val="24"/>
          <w:szCs w:val="24"/>
        </w:rPr>
        <w:t>а</w:t>
      </w:r>
      <w:r w:rsidRPr="00851B05">
        <w:rPr>
          <w:rFonts w:ascii="Times New Roman" w:hAnsi="Times New Roman"/>
          <w:sz w:val="24"/>
          <w:szCs w:val="24"/>
        </w:rPr>
        <w:t xml:space="preserve">, врачебная амбулатория, </w:t>
      </w:r>
      <w:r>
        <w:rPr>
          <w:rFonts w:ascii="Times New Roman" w:hAnsi="Times New Roman"/>
          <w:sz w:val="24"/>
          <w:szCs w:val="24"/>
        </w:rPr>
        <w:t>дом культуры- ДК.</w:t>
      </w:r>
    </w:p>
    <w:p w:rsidR="005479DF" w:rsidRDefault="005479DF" w:rsidP="00855BFA">
      <w:pPr>
        <w:spacing w:after="0" w:line="240" w:lineRule="auto"/>
        <w:ind w:firstLine="709"/>
        <w:jc w:val="both"/>
        <w:rPr>
          <w:rFonts w:ascii="Times New Roman" w:hAnsi="Times New Roman"/>
          <w:sz w:val="24"/>
          <w:szCs w:val="24"/>
          <w:lang w:eastAsia="ar-SA"/>
        </w:rPr>
      </w:pPr>
      <w:r w:rsidRPr="00851B05">
        <w:rPr>
          <w:rFonts w:ascii="Times New Roman" w:hAnsi="Times New Roman"/>
          <w:sz w:val="24"/>
          <w:szCs w:val="24"/>
          <w:lang w:eastAsia="ar-SA"/>
        </w:rPr>
        <w:t>К основным необходимым населению, нормируемым объектам здр</w:t>
      </w:r>
      <w:r>
        <w:rPr>
          <w:rFonts w:ascii="Times New Roman" w:hAnsi="Times New Roman"/>
          <w:sz w:val="24"/>
          <w:szCs w:val="24"/>
          <w:lang w:eastAsia="ar-SA"/>
        </w:rPr>
        <w:t>авоохранения относятся врачебная</w:t>
      </w:r>
      <w:r w:rsidRPr="00851B05">
        <w:rPr>
          <w:rFonts w:ascii="Times New Roman" w:hAnsi="Times New Roman"/>
          <w:sz w:val="24"/>
          <w:szCs w:val="24"/>
          <w:lang w:eastAsia="ar-SA"/>
        </w:rPr>
        <w:t xml:space="preserve"> амб</w:t>
      </w:r>
      <w:r>
        <w:rPr>
          <w:rFonts w:ascii="Times New Roman" w:hAnsi="Times New Roman"/>
          <w:sz w:val="24"/>
          <w:szCs w:val="24"/>
          <w:lang w:eastAsia="ar-SA"/>
        </w:rPr>
        <w:t xml:space="preserve">улатория (повседневный уровень). </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Основными задачами обеспечения устойчивого развития здравоохранения муниципального образования </w:t>
      </w:r>
      <w:r>
        <w:rPr>
          <w:rFonts w:ascii="Times New Roman" w:hAnsi="Times New Roman"/>
          <w:sz w:val="24"/>
          <w:szCs w:val="24"/>
        </w:rPr>
        <w:t>Шубинский сельсовет</w:t>
      </w:r>
      <w:r w:rsidRPr="00851B05">
        <w:rPr>
          <w:rFonts w:ascii="Times New Roman" w:hAnsi="Times New Roman"/>
          <w:sz w:val="24"/>
          <w:szCs w:val="24"/>
        </w:rPr>
        <w:t xml:space="preserve"> </w:t>
      </w:r>
      <w:r>
        <w:rPr>
          <w:rFonts w:ascii="Times New Roman" w:hAnsi="Times New Roman"/>
          <w:sz w:val="24"/>
          <w:szCs w:val="24"/>
        </w:rPr>
        <w:t xml:space="preserve">Егорьевского района Алтайского края </w:t>
      </w:r>
      <w:r w:rsidRPr="00851B05">
        <w:rPr>
          <w:rFonts w:ascii="Times New Roman" w:hAnsi="Times New Roman"/>
          <w:sz w:val="24"/>
          <w:szCs w:val="24"/>
        </w:rPr>
        <w:t xml:space="preserve">на расчетную перспективу остаются: </w:t>
      </w:r>
    </w:p>
    <w:p w:rsidR="005479DF" w:rsidRPr="00851B05" w:rsidRDefault="005479DF"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-предоставление населению качественной и своевременной медицинской помощи;</w:t>
      </w:r>
    </w:p>
    <w:p w:rsidR="005479DF" w:rsidRPr="00851B05" w:rsidRDefault="005479DF"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-преодоление дефицита материальных и финансовых средств в сфере;</w:t>
      </w:r>
    </w:p>
    <w:p w:rsidR="005479DF" w:rsidRPr="00851B05" w:rsidRDefault="005479DF"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-повышение уровня укомплектованности медицинскими работниками и квалификации медицинских работников;</w:t>
      </w:r>
    </w:p>
    <w:p w:rsidR="005479DF" w:rsidRPr="00851B05" w:rsidRDefault="005479DF"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-кратное снижение показателей смертности;</w:t>
      </w:r>
    </w:p>
    <w:p w:rsidR="005479DF" w:rsidRPr="00851B05" w:rsidRDefault="005479DF"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-снижение высокого уровня заболеваемости социально-обусловленными болезнями.</w:t>
      </w:r>
    </w:p>
    <w:p w:rsidR="005479DF" w:rsidRDefault="005479DF" w:rsidP="005678EC">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5479DF" w:rsidRPr="00851B05" w:rsidRDefault="005479DF" w:rsidP="005678EC">
      <w:pPr>
        <w:spacing w:after="0" w:line="240" w:lineRule="auto"/>
        <w:ind w:firstLine="709"/>
        <w:jc w:val="both"/>
        <w:rPr>
          <w:rFonts w:ascii="Times New Roman" w:hAnsi="Times New Roman"/>
          <w:sz w:val="24"/>
          <w:szCs w:val="24"/>
        </w:rPr>
      </w:pPr>
    </w:p>
    <w:p w:rsidR="005479DF" w:rsidRPr="00675637" w:rsidRDefault="005479DF" w:rsidP="005678EC">
      <w:pPr>
        <w:pStyle w:val="BodyText"/>
        <w:spacing w:after="0"/>
        <w:ind w:firstLine="709"/>
        <w:rPr>
          <w:sz w:val="24"/>
          <w:szCs w:val="24"/>
        </w:rPr>
      </w:pPr>
      <w:r w:rsidRPr="00675637">
        <w:rPr>
          <w:sz w:val="24"/>
          <w:szCs w:val="24"/>
        </w:rPr>
        <w:t xml:space="preserve">Образовательная сеть муниципального образования </w:t>
      </w:r>
      <w:r>
        <w:rPr>
          <w:sz w:val="24"/>
          <w:szCs w:val="24"/>
        </w:rPr>
        <w:t>Шубинский</w:t>
      </w:r>
      <w:r w:rsidRPr="00675637">
        <w:rPr>
          <w:sz w:val="24"/>
          <w:szCs w:val="24"/>
        </w:rPr>
        <w:t xml:space="preserve"> сельсовет представлена в МОУ «</w:t>
      </w:r>
      <w:r>
        <w:rPr>
          <w:sz w:val="24"/>
          <w:szCs w:val="24"/>
        </w:rPr>
        <w:t>Шубинская ООШ</w:t>
      </w:r>
      <w:r w:rsidRPr="00675637">
        <w:rPr>
          <w:sz w:val="24"/>
          <w:szCs w:val="24"/>
        </w:rPr>
        <w:t xml:space="preserve">»  обучаются </w:t>
      </w:r>
      <w:r>
        <w:rPr>
          <w:sz w:val="24"/>
          <w:szCs w:val="24"/>
        </w:rPr>
        <w:t xml:space="preserve">49 </w:t>
      </w:r>
      <w:r w:rsidRPr="00675637">
        <w:rPr>
          <w:sz w:val="24"/>
          <w:szCs w:val="24"/>
        </w:rPr>
        <w:t>детей</w:t>
      </w:r>
      <w:r>
        <w:rPr>
          <w:sz w:val="24"/>
          <w:szCs w:val="24"/>
        </w:rPr>
        <w:t>.</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При дальнейшем развитии муниципального образования,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Сфера культуры </w:t>
      </w:r>
      <w:r>
        <w:rPr>
          <w:rFonts w:ascii="Times New Roman" w:hAnsi="Times New Roman"/>
          <w:sz w:val="24"/>
          <w:szCs w:val="24"/>
        </w:rPr>
        <w:t>муниципального образования Шубинский  сельсовет Егорьевского района Алтайского края</w:t>
      </w:r>
      <w:r w:rsidRPr="00851B05">
        <w:rPr>
          <w:rFonts w:ascii="Times New Roman" w:hAnsi="Times New Roman"/>
          <w:sz w:val="24"/>
          <w:szCs w:val="24"/>
        </w:rPr>
        <w:t xml:space="preserve">,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сельсовета на сегодняшний день представлена </w:t>
      </w:r>
      <w:r>
        <w:rPr>
          <w:rFonts w:ascii="Times New Roman" w:hAnsi="Times New Roman"/>
          <w:sz w:val="24"/>
          <w:szCs w:val="24"/>
        </w:rPr>
        <w:t xml:space="preserve">в Шубинском </w:t>
      </w:r>
      <w:r w:rsidRPr="00851B05">
        <w:rPr>
          <w:rFonts w:ascii="Times New Roman" w:hAnsi="Times New Roman"/>
          <w:sz w:val="24"/>
          <w:szCs w:val="24"/>
        </w:rPr>
        <w:t>ДК</w:t>
      </w:r>
      <w:r>
        <w:rPr>
          <w:rFonts w:ascii="Times New Roman" w:hAnsi="Times New Roman"/>
          <w:sz w:val="24"/>
          <w:szCs w:val="24"/>
        </w:rPr>
        <w:t>. В настоящее время учреждение</w:t>
      </w:r>
      <w:r w:rsidRPr="00851B05">
        <w:rPr>
          <w:rFonts w:ascii="Times New Roman" w:hAnsi="Times New Roman"/>
          <w:sz w:val="24"/>
          <w:szCs w:val="24"/>
        </w:rPr>
        <w:t xml:space="preserve">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5479DF" w:rsidRPr="00851B05" w:rsidRDefault="005479DF" w:rsidP="00855BFA">
      <w:pPr>
        <w:spacing w:line="312" w:lineRule="auto"/>
        <w:ind w:firstLine="709"/>
        <w:jc w:val="both"/>
        <w:rPr>
          <w:rFonts w:ascii="Times New Roman" w:hAnsi="Times New Roman"/>
          <w:sz w:val="24"/>
          <w:szCs w:val="24"/>
        </w:rPr>
      </w:pPr>
      <w:r>
        <w:rPr>
          <w:rFonts w:ascii="Times New Roman" w:hAnsi="Times New Roman"/>
          <w:sz w:val="24"/>
          <w:szCs w:val="24"/>
        </w:rPr>
        <w:t>Таблица 7</w:t>
      </w:r>
    </w:p>
    <w:p w:rsidR="005479DF" w:rsidRPr="00851B05" w:rsidRDefault="005479DF" w:rsidP="00855BFA">
      <w:pPr>
        <w:spacing w:line="312" w:lineRule="auto"/>
        <w:ind w:firstLine="709"/>
        <w:jc w:val="both"/>
        <w:rPr>
          <w:rFonts w:ascii="Times New Roman" w:hAnsi="Times New Roman"/>
          <w:bCs/>
          <w:sz w:val="24"/>
          <w:szCs w:val="24"/>
        </w:rPr>
      </w:pPr>
      <w:r w:rsidRPr="00851B05">
        <w:rPr>
          <w:rFonts w:ascii="Times New Roman" w:hAnsi="Times New Roman"/>
          <w:bCs/>
          <w:sz w:val="24"/>
          <w:szCs w:val="24"/>
        </w:rPr>
        <w:t>Характеристика организации отдыха, развлечений и культуры</w:t>
      </w: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770"/>
        <w:gridCol w:w="1116"/>
        <w:gridCol w:w="667"/>
      </w:tblGrid>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sidRPr="00851B05">
              <w:rPr>
                <w:rFonts w:ascii="Times New Roman" w:hAnsi="Times New Roman"/>
                <w:bCs/>
                <w:sz w:val="24"/>
                <w:szCs w:val="24"/>
              </w:rPr>
              <w:t>Показатели</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sidRPr="00851B05">
              <w:rPr>
                <w:rFonts w:ascii="Times New Roman" w:hAnsi="Times New Roman"/>
                <w:bCs/>
                <w:sz w:val="24"/>
                <w:szCs w:val="24"/>
              </w:rPr>
              <w:t>Ед. измерения</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Pr>
                <w:rFonts w:ascii="Times New Roman" w:hAnsi="Times New Roman"/>
                <w:bCs/>
                <w:sz w:val="24"/>
                <w:szCs w:val="24"/>
              </w:rPr>
              <w:t>2016</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Число организаций культурно-досугового типа</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1</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организаций культурно-досугового типа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2</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специалистов культурно-досуговой деятельности</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2</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Число библиотек</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библиотек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библиотечных работников в библиотеках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Число детских музыкальных, художественных, хореографических школ и школ искусств,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детских музыкальных, художественных, хореографических школ и школ искусств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преподавателей детских музыкальных, художественных, хореографических школ и школ искусств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Число кинотеатров и киноустановок, единица</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r w:rsidR="005479DF" w:rsidRPr="00851B05">
        <w:trPr>
          <w:jc w:val="center"/>
        </w:trPr>
        <w:tc>
          <w:tcPr>
            <w:tcW w:w="4067"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кинотеатров и киноустановок,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bl>
    <w:p w:rsidR="005479DF" w:rsidRPr="00851B05" w:rsidRDefault="005479DF" w:rsidP="005678EC">
      <w:pPr>
        <w:spacing w:line="240" w:lineRule="auto"/>
        <w:ind w:firstLine="709"/>
        <w:jc w:val="both"/>
        <w:rPr>
          <w:rFonts w:ascii="Times New Roman" w:hAnsi="Times New Roman"/>
          <w:sz w:val="24"/>
          <w:szCs w:val="24"/>
        </w:rPr>
      </w:pPr>
    </w:p>
    <w:p w:rsidR="005479DF" w:rsidRPr="00851B05" w:rsidRDefault="005479DF" w:rsidP="005678EC">
      <w:pPr>
        <w:pStyle w:val="a6"/>
        <w:spacing w:after="0"/>
        <w:ind w:firstLine="709"/>
        <w:rPr>
          <w:color w:val="000000"/>
          <w:szCs w:val="24"/>
        </w:rPr>
      </w:pPr>
      <w:r w:rsidRPr="00851B05">
        <w:rPr>
          <w:color w:val="000000"/>
          <w:szCs w:val="24"/>
        </w:rPr>
        <w:t>Работа учреждений культуры ведется по следующим направлениям</w:t>
      </w:r>
    </w:p>
    <w:p w:rsidR="005479DF" w:rsidRPr="00851B05" w:rsidRDefault="005479DF" w:rsidP="005678EC">
      <w:pPr>
        <w:pStyle w:val="a6"/>
        <w:spacing w:after="0"/>
        <w:ind w:firstLine="709"/>
        <w:rPr>
          <w:color w:val="000000"/>
          <w:szCs w:val="24"/>
        </w:rPr>
      </w:pPr>
      <w:r w:rsidRPr="00851B05">
        <w:rPr>
          <w:color w:val="000000"/>
          <w:szCs w:val="24"/>
        </w:rPr>
        <w:t xml:space="preserve">-военно-патриотическое воспитание молодежи; </w:t>
      </w:r>
    </w:p>
    <w:p w:rsidR="005479DF" w:rsidRPr="00851B05" w:rsidRDefault="005479DF" w:rsidP="005678EC">
      <w:pPr>
        <w:pStyle w:val="a6"/>
        <w:spacing w:after="0"/>
        <w:ind w:firstLine="709"/>
        <w:rPr>
          <w:color w:val="000000"/>
          <w:szCs w:val="24"/>
        </w:rPr>
      </w:pPr>
      <w:r w:rsidRPr="00851B05">
        <w:rPr>
          <w:color w:val="000000"/>
          <w:szCs w:val="24"/>
        </w:rPr>
        <w:t>-профилактика безнадзорности правонарушений несовершеннолетних, противодействие злоупотреблению наркотиков и их незаконному обороту;</w:t>
      </w:r>
    </w:p>
    <w:p w:rsidR="005479DF" w:rsidRPr="00851B05" w:rsidRDefault="005479DF" w:rsidP="005678EC">
      <w:pPr>
        <w:pStyle w:val="a6"/>
        <w:spacing w:after="0"/>
        <w:ind w:firstLine="709"/>
        <w:rPr>
          <w:color w:val="000000"/>
          <w:szCs w:val="24"/>
        </w:rPr>
      </w:pPr>
      <w:r w:rsidRPr="00851B05">
        <w:rPr>
          <w:color w:val="000000"/>
          <w:szCs w:val="24"/>
        </w:rPr>
        <w:t>-молодежная политика;</w:t>
      </w:r>
    </w:p>
    <w:p w:rsidR="005479DF" w:rsidRPr="00851B05" w:rsidRDefault="005479DF" w:rsidP="005678EC">
      <w:pPr>
        <w:pStyle w:val="a6"/>
        <w:spacing w:after="0"/>
        <w:ind w:firstLine="709"/>
        <w:rPr>
          <w:color w:val="000000"/>
          <w:szCs w:val="24"/>
        </w:rPr>
      </w:pPr>
      <w:r w:rsidRPr="00851B05">
        <w:rPr>
          <w:color w:val="000000"/>
          <w:szCs w:val="24"/>
        </w:rPr>
        <w:t>-профилактика алкоголизма, наркомании и их незаконному обороту;</w:t>
      </w:r>
    </w:p>
    <w:p w:rsidR="005479DF" w:rsidRPr="00851B05" w:rsidRDefault="005479DF" w:rsidP="005678EC">
      <w:pPr>
        <w:pStyle w:val="a6"/>
        <w:spacing w:after="0"/>
        <w:ind w:firstLine="709"/>
        <w:rPr>
          <w:color w:val="000000"/>
          <w:szCs w:val="24"/>
        </w:rPr>
      </w:pPr>
      <w:r w:rsidRPr="00851B05">
        <w:rPr>
          <w:color w:val="000000"/>
          <w:szCs w:val="24"/>
        </w:rPr>
        <w:t xml:space="preserve">-профилактика здорового образа жизни; </w:t>
      </w:r>
    </w:p>
    <w:p w:rsidR="005479DF" w:rsidRPr="00851B05" w:rsidRDefault="005479DF" w:rsidP="005678EC">
      <w:pPr>
        <w:pStyle w:val="a6"/>
        <w:spacing w:after="0"/>
        <w:ind w:firstLine="709"/>
        <w:rPr>
          <w:color w:val="000000"/>
          <w:szCs w:val="24"/>
        </w:rPr>
      </w:pPr>
      <w:r w:rsidRPr="00851B05">
        <w:rPr>
          <w:color w:val="000000"/>
          <w:szCs w:val="24"/>
        </w:rPr>
        <w:t>-профилактика терроризма и экстремизма в муниципальном образовании;</w:t>
      </w:r>
    </w:p>
    <w:p w:rsidR="005479DF" w:rsidRPr="00851B05" w:rsidRDefault="005479DF" w:rsidP="005678EC">
      <w:pPr>
        <w:pStyle w:val="a6"/>
        <w:spacing w:after="0"/>
        <w:ind w:firstLine="709"/>
        <w:rPr>
          <w:color w:val="000000"/>
          <w:szCs w:val="24"/>
        </w:rPr>
      </w:pPr>
      <w:r w:rsidRPr="00851B05">
        <w:rPr>
          <w:color w:val="000000"/>
          <w:szCs w:val="24"/>
        </w:rPr>
        <w:t>Форма проведения мероприятий различна: фестивали, концерты, конкурсы, игровые программы, театрализованные мероприятия, выставки, лекции, диспуты, встречи, чествования.</w:t>
      </w:r>
    </w:p>
    <w:p w:rsidR="005479DF"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Сеть объектов физкультурно-спортивной направленности в </w:t>
      </w:r>
      <w:r>
        <w:rPr>
          <w:rFonts w:ascii="Times New Roman" w:hAnsi="Times New Roman"/>
          <w:sz w:val="24"/>
          <w:szCs w:val="24"/>
        </w:rPr>
        <w:t xml:space="preserve">Шубинском </w:t>
      </w:r>
      <w:r w:rsidRPr="00851B05">
        <w:rPr>
          <w:rFonts w:ascii="Times New Roman" w:hAnsi="Times New Roman"/>
          <w:sz w:val="24"/>
          <w:szCs w:val="24"/>
        </w:rPr>
        <w:t xml:space="preserve">сельсовете представлена </w:t>
      </w:r>
      <w:r>
        <w:rPr>
          <w:rFonts w:ascii="Times New Roman" w:hAnsi="Times New Roman"/>
          <w:sz w:val="24"/>
          <w:szCs w:val="24"/>
        </w:rPr>
        <w:t>стадионом</w:t>
      </w:r>
      <w:r w:rsidRPr="00851B05">
        <w:rPr>
          <w:rFonts w:ascii="Times New Roman" w:hAnsi="Times New Roman"/>
          <w:sz w:val="24"/>
          <w:szCs w:val="24"/>
        </w:rPr>
        <w:t xml:space="preserve"> при общеобразовательной школе</w:t>
      </w:r>
      <w:r>
        <w:rPr>
          <w:rFonts w:ascii="Times New Roman" w:hAnsi="Times New Roman"/>
          <w:sz w:val="24"/>
          <w:szCs w:val="24"/>
        </w:rPr>
        <w:t xml:space="preserve">. </w:t>
      </w:r>
    </w:p>
    <w:p w:rsidR="005479DF" w:rsidRPr="00851B05" w:rsidRDefault="005479DF" w:rsidP="005678EC">
      <w:pPr>
        <w:spacing w:line="240" w:lineRule="auto"/>
        <w:ind w:firstLine="709"/>
        <w:jc w:val="both"/>
        <w:rPr>
          <w:rFonts w:ascii="Times New Roman" w:hAnsi="Times New Roman"/>
          <w:sz w:val="24"/>
          <w:szCs w:val="24"/>
        </w:rPr>
      </w:pPr>
      <w:r>
        <w:rPr>
          <w:rFonts w:ascii="Times New Roman" w:hAnsi="Times New Roman"/>
          <w:sz w:val="24"/>
          <w:szCs w:val="24"/>
        </w:rPr>
        <w:t>Таблица 8</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Характеристика спортивных сооружений на территории муниципального образования</w:t>
      </w:r>
    </w:p>
    <w:tbl>
      <w:tblPr>
        <w:tblW w:w="4905"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54"/>
        <w:gridCol w:w="1173"/>
        <w:gridCol w:w="679"/>
      </w:tblGrid>
      <w:tr w:rsidR="005479DF" w:rsidRPr="00851B05">
        <w:trPr>
          <w:jc w:val="center"/>
        </w:trPr>
        <w:tc>
          <w:tcPr>
            <w:tcW w:w="3994"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sidRPr="00851B05">
              <w:rPr>
                <w:rFonts w:ascii="Times New Roman" w:hAnsi="Times New Roman"/>
                <w:bCs/>
                <w:sz w:val="24"/>
                <w:szCs w:val="24"/>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sidRPr="00851B05">
              <w:rPr>
                <w:rFonts w:ascii="Times New Roman" w:hAnsi="Times New Roman"/>
                <w:bCs/>
                <w:sz w:val="24"/>
                <w:szCs w:val="24"/>
              </w:rPr>
              <w:t>Ед. измерения</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bCs/>
                <w:sz w:val="24"/>
                <w:szCs w:val="24"/>
              </w:rPr>
            </w:pPr>
            <w:r>
              <w:rPr>
                <w:rFonts w:ascii="Times New Roman" w:hAnsi="Times New Roman"/>
                <w:bCs/>
                <w:sz w:val="24"/>
                <w:szCs w:val="24"/>
              </w:rPr>
              <w:t>2016</w:t>
            </w:r>
          </w:p>
        </w:tc>
      </w:tr>
      <w:tr w:rsidR="005479DF" w:rsidRPr="00851B05">
        <w:trPr>
          <w:jc w:val="center"/>
        </w:trPr>
        <w:tc>
          <w:tcPr>
            <w:tcW w:w="3994"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Число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p>
        </w:tc>
      </w:tr>
      <w:tr w:rsidR="005479DF"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спортивные сооружения-всего</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стадионы с трибунами</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1</w:t>
            </w:r>
          </w:p>
        </w:tc>
      </w:tr>
      <w:tr w:rsidR="005479DF"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спортивные залы</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0</w:t>
            </w:r>
          </w:p>
        </w:tc>
      </w:tr>
      <w:tr w:rsidR="005479DF"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плавательные бассейны</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r w:rsidR="005479DF" w:rsidRPr="00851B05">
        <w:trPr>
          <w:jc w:val="center"/>
        </w:trPr>
        <w:tc>
          <w:tcPr>
            <w:tcW w:w="3994" w:type="pct"/>
            <w:tcBorders>
              <w:top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 xml:space="preserve">Численность занимающихся </w:t>
            </w:r>
            <w:r>
              <w:rPr>
                <w:rFonts w:ascii="Times New Roman" w:hAnsi="Times New Roman"/>
                <w:sz w:val="24"/>
                <w:szCs w:val="24"/>
              </w:rPr>
              <w:t>на стадионе</w:t>
            </w:r>
          </w:p>
        </w:tc>
        <w:tc>
          <w:tcPr>
            <w:tcW w:w="637" w:type="pct"/>
            <w:tcBorders>
              <w:top w:val="single" w:sz="8" w:space="0" w:color="000000"/>
              <w:left w:val="single" w:sz="8" w:space="0" w:color="000000"/>
              <w:bottom w:val="single" w:sz="8" w:space="0" w:color="000000"/>
              <w:right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69" w:type="pct"/>
            <w:tcBorders>
              <w:top w:val="single" w:sz="8" w:space="0" w:color="000000"/>
              <w:left w:val="single" w:sz="8" w:space="0" w:color="000000"/>
              <w:bottom w:val="single" w:sz="8" w:space="0" w:color="000000"/>
            </w:tcBorders>
            <w:vAlign w:val="center"/>
          </w:tcPr>
          <w:p w:rsidR="005479DF" w:rsidRPr="00851B05" w:rsidRDefault="005479DF" w:rsidP="00855BFA">
            <w:pPr>
              <w:spacing w:line="312" w:lineRule="auto"/>
              <w:jc w:val="both"/>
              <w:rPr>
                <w:rFonts w:ascii="Times New Roman" w:hAnsi="Times New Roman"/>
                <w:sz w:val="24"/>
                <w:szCs w:val="24"/>
              </w:rPr>
            </w:pPr>
            <w:r>
              <w:rPr>
                <w:rFonts w:ascii="Times New Roman" w:hAnsi="Times New Roman"/>
                <w:sz w:val="24"/>
                <w:szCs w:val="24"/>
              </w:rPr>
              <w:t>40</w:t>
            </w:r>
          </w:p>
        </w:tc>
      </w:tr>
    </w:tbl>
    <w:p w:rsidR="005479DF" w:rsidRPr="00851B05" w:rsidRDefault="005479DF" w:rsidP="00855BFA">
      <w:pPr>
        <w:spacing w:line="312" w:lineRule="auto"/>
        <w:ind w:firstLine="709"/>
        <w:jc w:val="both"/>
        <w:rPr>
          <w:rFonts w:ascii="Times New Roman" w:hAnsi="Times New Roman"/>
          <w:sz w:val="24"/>
          <w:szCs w:val="24"/>
        </w:rPr>
      </w:pPr>
    </w:p>
    <w:p w:rsidR="005479DF" w:rsidRPr="00851B05" w:rsidRDefault="005479DF" w:rsidP="005678EC">
      <w:pPr>
        <w:spacing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Ежегодно за сче</w:t>
      </w:r>
      <w:r>
        <w:rPr>
          <w:rFonts w:ascii="Times New Roman" w:hAnsi="Times New Roman"/>
          <w:color w:val="000000"/>
          <w:sz w:val="24"/>
          <w:szCs w:val="24"/>
        </w:rPr>
        <w:t xml:space="preserve">т средств бюджета и спонсоров </w:t>
      </w:r>
      <w:r w:rsidRPr="00851B05">
        <w:rPr>
          <w:rFonts w:ascii="Times New Roman" w:hAnsi="Times New Roman"/>
          <w:color w:val="000000"/>
          <w:sz w:val="24"/>
          <w:szCs w:val="24"/>
        </w:rPr>
        <w:t>проводятся спортивные соревнования.</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 xml:space="preserve">Расчет проектной численности населения произведен на основании данных администрации </w:t>
      </w:r>
      <w:r>
        <w:rPr>
          <w:rFonts w:ascii="Times New Roman" w:hAnsi="Times New Roman"/>
          <w:sz w:val="24"/>
          <w:szCs w:val="24"/>
        </w:rPr>
        <w:t>Шубинского</w:t>
      </w:r>
      <w:r w:rsidRPr="00A85003">
        <w:rPr>
          <w:rFonts w:ascii="Times New Roman" w:hAnsi="Times New Roman"/>
          <w:sz w:val="24"/>
          <w:szCs w:val="24"/>
        </w:rPr>
        <w:t xml:space="preserve"> сельсовет</w:t>
      </w:r>
      <w:r>
        <w:rPr>
          <w:rFonts w:ascii="Times New Roman" w:hAnsi="Times New Roman"/>
          <w:sz w:val="24"/>
          <w:szCs w:val="24"/>
        </w:rPr>
        <w:t>а</w:t>
      </w:r>
      <w:r w:rsidRPr="00A85003">
        <w:rPr>
          <w:rFonts w:ascii="Times New Roman" w:hAnsi="Times New Roman"/>
          <w:sz w:val="24"/>
          <w:szCs w:val="24"/>
        </w:rPr>
        <w:t xml:space="preserve"> Егорьевского района Алтайского края</w:t>
      </w:r>
      <w:r>
        <w:rPr>
          <w:rFonts w:ascii="Times New Roman" w:hAnsi="Times New Roman"/>
          <w:sz w:val="24"/>
          <w:szCs w:val="24"/>
        </w:rPr>
        <w:t>,</w:t>
      </w:r>
      <w:r w:rsidRPr="00400605">
        <w:rPr>
          <w:rFonts w:ascii="Times New Roman" w:hAnsi="Times New Roman"/>
          <w:b/>
          <w:sz w:val="24"/>
          <w:szCs w:val="24"/>
        </w:rPr>
        <w:t xml:space="preserve"> </w:t>
      </w:r>
      <w:r>
        <w:rPr>
          <w:rFonts w:ascii="Times New Roman" w:hAnsi="Times New Roman"/>
          <w:sz w:val="24"/>
          <w:szCs w:val="24"/>
        </w:rPr>
        <w:t>утвержденного генерального плана</w:t>
      </w:r>
      <w:r w:rsidRPr="00851B05">
        <w:rPr>
          <w:rFonts w:ascii="Times New Roman" w:hAnsi="Times New Roman"/>
          <w:sz w:val="24"/>
          <w:szCs w:val="24"/>
        </w:rPr>
        <w:t xml:space="preserve"> и сведений </w:t>
      </w:r>
      <w:r>
        <w:rPr>
          <w:rFonts w:ascii="Times New Roman" w:hAnsi="Times New Roman"/>
          <w:sz w:val="24"/>
          <w:szCs w:val="24"/>
        </w:rPr>
        <w:t>Алтайского</w:t>
      </w:r>
      <w:r w:rsidRPr="00851B05">
        <w:rPr>
          <w:rFonts w:ascii="Times New Roman" w:hAnsi="Times New Roman"/>
          <w:sz w:val="24"/>
          <w:szCs w:val="24"/>
        </w:rPr>
        <w:t xml:space="preserve"> краевого комитета государственной статистики. Изменение численности населения </w:t>
      </w:r>
      <w:r>
        <w:rPr>
          <w:rFonts w:ascii="Times New Roman" w:hAnsi="Times New Roman"/>
          <w:sz w:val="24"/>
          <w:szCs w:val="24"/>
        </w:rPr>
        <w:t xml:space="preserve">муниципального образования Шубинский </w:t>
      </w:r>
      <w:r w:rsidRPr="00851B05">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851B05">
        <w:rPr>
          <w:rFonts w:ascii="Times New Roman" w:hAnsi="Times New Roman"/>
          <w:sz w:val="24"/>
          <w:szCs w:val="24"/>
        </w:rPr>
        <w:t xml:space="preserve"> </w:t>
      </w:r>
      <w:r>
        <w:rPr>
          <w:rFonts w:ascii="Times New Roman" w:hAnsi="Times New Roman"/>
          <w:sz w:val="24"/>
          <w:szCs w:val="24"/>
        </w:rPr>
        <w:t>показано в таблице 9</w:t>
      </w:r>
      <w:r w:rsidRPr="00851B05">
        <w:rPr>
          <w:rFonts w:ascii="Times New Roman" w:hAnsi="Times New Roman"/>
          <w:sz w:val="24"/>
          <w:szCs w:val="24"/>
        </w:rPr>
        <w:t>.</w:t>
      </w:r>
    </w:p>
    <w:p w:rsidR="005479DF" w:rsidRDefault="005479DF" w:rsidP="00855BFA">
      <w:pPr>
        <w:spacing w:after="0" w:line="240" w:lineRule="auto"/>
        <w:jc w:val="both"/>
        <w:rPr>
          <w:rFonts w:ascii="Times New Roman" w:hAnsi="Times New Roman"/>
          <w:sz w:val="24"/>
          <w:szCs w:val="24"/>
        </w:rPr>
      </w:pPr>
      <w:r w:rsidRPr="00D02ED8">
        <w:rPr>
          <w:rFonts w:ascii="Times New Roman" w:hAnsi="Times New Roman"/>
          <w:sz w:val="24"/>
          <w:szCs w:val="24"/>
        </w:rPr>
        <w:t xml:space="preserve"> </w:t>
      </w:r>
      <w:r w:rsidRPr="00B56117">
        <w:rPr>
          <w:rFonts w:ascii="Times New Roman" w:hAnsi="Times New Roman"/>
          <w:sz w:val="24"/>
          <w:szCs w:val="24"/>
        </w:rPr>
        <w:t>Таблица</w:t>
      </w:r>
      <w:r>
        <w:rPr>
          <w:rFonts w:ascii="Times New Roman" w:hAnsi="Times New Roman"/>
          <w:sz w:val="24"/>
          <w:szCs w:val="24"/>
        </w:rPr>
        <w:t xml:space="preserve"> 9</w:t>
      </w:r>
      <w:r w:rsidRPr="00B56117">
        <w:rPr>
          <w:rFonts w:ascii="Times New Roman" w:hAnsi="Times New Roman"/>
          <w:sz w:val="24"/>
          <w:szCs w:val="24"/>
        </w:rPr>
        <w:t>.  Динамика основных демографических показателей</w:t>
      </w:r>
    </w:p>
    <w:p w:rsidR="005479DF" w:rsidRPr="00B56117" w:rsidRDefault="005479DF" w:rsidP="00855BFA">
      <w:pPr>
        <w:spacing w:after="0" w:line="240" w:lineRule="auto"/>
        <w:jc w:val="both"/>
        <w:rPr>
          <w:rFonts w:ascii="Times New Roman" w:hAnsi="Times New Roman"/>
          <w:sz w:val="24"/>
          <w:szCs w:val="24"/>
        </w:rPr>
      </w:pPr>
    </w:p>
    <w:tbl>
      <w:tblPr>
        <w:tblW w:w="5000" w:type="pct"/>
        <w:tblLook w:val="00A0"/>
      </w:tblPr>
      <w:tblGrid>
        <w:gridCol w:w="3807"/>
        <w:gridCol w:w="822"/>
        <w:gridCol w:w="822"/>
        <w:gridCol w:w="824"/>
        <w:gridCol w:w="822"/>
        <w:gridCol w:w="825"/>
        <w:gridCol w:w="823"/>
        <w:gridCol w:w="825"/>
      </w:tblGrid>
      <w:tr w:rsidR="005479DF" w:rsidRPr="00B56117" w:rsidTr="00B56117">
        <w:trPr>
          <w:trHeight w:val="283"/>
        </w:trPr>
        <w:tc>
          <w:tcPr>
            <w:tcW w:w="1035" w:type="pct"/>
            <w:tcBorders>
              <w:top w:val="single" w:sz="4" w:space="0" w:color="auto"/>
              <w:left w:val="single" w:sz="4" w:space="0" w:color="auto"/>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p>
        </w:tc>
        <w:tc>
          <w:tcPr>
            <w:tcW w:w="566" w:type="pct"/>
            <w:tcBorders>
              <w:top w:val="single" w:sz="4" w:space="0" w:color="auto"/>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10</w:t>
            </w:r>
          </w:p>
        </w:tc>
        <w:tc>
          <w:tcPr>
            <w:tcW w:w="566" w:type="pct"/>
            <w:tcBorders>
              <w:top w:val="single" w:sz="4" w:space="0" w:color="auto"/>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11</w:t>
            </w:r>
          </w:p>
        </w:tc>
        <w:tc>
          <w:tcPr>
            <w:tcW w:w="567" w:type="pct"/>
            <w:tcBorders>
              <w:top w:val="single" w:sz="4" w:space="0" w:color="auto"/>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12</w:t>
            </w:r>
          </w:p>
        </w:tc>
        <w:tc>
          <w:tcPr>
            <w:tcW w:w="566" w:type="pct"/>
            <w:tcBorders>
              <w:top w:val="single" w:sz="4" w:space="0" w:color="auto"/>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13</w:t>
            </w:r>
          </w:p>
        </w:tc>
        <w:tc>
          <w:tcPr>
            <w:tcW w:w="567" w:type="pct"/>
            <w:tcBorders>
              <w:top w:val="single" w:sz="4" w:space="0" w:color="auto"/>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14</w:t>
            </w:r>
          </w:p>
        </w:tc>
        <w:tc>
          <w:tcPr>
            <w:tcW w:w="566" w:type="pct"/>
            <w:tcBorders>
              <w:top w:val="single" w:sz="4" w:space="0" w:color="auto"/>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15</w:t>
            </w:r>
          </w:p>
        </w:tc>
        <w:tc>
          <w:tcPr>
            <w:tcW w:w="567" w:type="pct"/>
            <w:tcBorders>
              <w:top w:val="single" w:sz="4" w:space="0" w:color="auto"/>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b/>
                <w:sz w:val="24"/>
                <w:szCs w:val="24"/>
              </w:rPr>
            </w:pPr>
            <w:r w:rsidRPr="00B56117">
              <w:rPr>
                <w:rFonts w:ascii="Times New Roman" w:hAnsi="Times New Roman"/>
                <w:b/>
                <w:sz w:val="24"/>
                <w:szCs w:val="24"/>
              </w:rPr>
              <w:t>20</w:t>
            </w:r>
            <w:r>
              <w:rPr>
                <w:rFonts w:ascii="Times New Roman" w:hAnsi="Times New Roman"/>
                <w:b/>
                <w:sz w:val="24"/>
                <w:szCs w:val="24"/>
              </w:rPr>
              <w:t>16</w:t>
            </w:r>
          </w:p>
        </w:tc>
      </w:tr>
      <w:tr w:rsidR="005479DF" w:rsidRPr="00B56117" w:rsidTr="00B56117">
        <w:trPr>
          <w:trHeight w:val="283"/>
        </w:trPr>
        <w:tc>
          <w:tcPr>
            <w:tcW w:w="1035" w:type="pct"/>
            <w:tcBorders>
              <w:top w:val="nil"/>
              <w:left w:val="single" w:sz="4" w:space="0" w:color="auto"/>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Естественный прирост (убыль),чел</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-12</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-10</w:t>
            </w:r>
          </w:p>
        </w:tc>
        <w:tc>
          <w:tcPr>
            <w:tcW w:w="567"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-5</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-5</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-7</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-5</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-9</w:t>
            </w:r>
          </w:p>
        </w:tc>
      </w:tr>
      <w:tr w:rsidR="005479DF" w:rsidRPr="00B56117" w:rsidTr="00B56117">
        <w:trPr>
          <w:trHeight w:val="283"/>
        </w:trPr>
        <w:tc>
          <w:tcPr>
            <w:tcW w:w="1035" w:type="pct"/>
            <w:tcBorders>
              <w:top w:val="nil"/>
              <w:left w:val="single" w:sz="4" w:space="0" w:color="auto"/>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Миграционное сальдо,</w:t>
            </w:r>
            <w:r>
              <w:rPr>
                <w:rFonts w:ascii="Times New Roman" w:hAnsi="Times New Roman"/>
                <w:sz w:val="24"/>
                <w:szCs w:val="24"/>
              </w:rPr>
              <w:t xml:space="preserve"> </w:t>
            </w:r>
            <w:r w:rsidRPr="00B56117">
              <w:rPr>
                <w:rFonts w:ascii="Times New Roman" w:hAnsi="Times New Roman"/>
                <w:sz w:val="24"/>
                <w:szCs w:val="24"/>
              </w:rPr>
              <w:t>чел</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-4</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-20</w:t>
            </w:r>
          </w:p>
        </w:tc>
        <w:tc>
          <w:tcPr>
            <w:tcW w:w="567"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5</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-21</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1</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7</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-29</w:t>
            </w:r>
          </w:p>
        </w:tc>
      </w:tr>
      <w:tr w:rsidR="005479DF" w:rsidRPr="00B56117" w:rsidTr="00B56117">
        <w:trPr>
          <w:trHeight w:val="283"/>
        </w:trPr>
        <w:tc>
          <w:tcPr>
            <w:tcW w:w="1035" w:type="pct"/>
            <w:tcBorders>
              <w:top w:val="nil"/>
              <w:left w:val="single" w:sz="4" w:space="0" w:color="auto"/>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Прирост/Убыль,</w:t>
            </w:r>
            <w:r>
              <w:rPr>
                <w:rFonts w:ascii="Times New Roman" w:hAnsi="Times New Roman"/>
                <w:sz w:val="24"/>
                <w:szCs w:val="24"/>
              </w:rPr>
              <w:t xml:space="preserve"> </w:t>
            </w:r>
            <w:r w:rsidRPr="00B56117">
              <w:rPr>
                <w:rFonts w:ascii="Times New Roman" w:hAnsi="Times New Roman"/>
                <w:sz w:val="24"/>
                <w:szCs w:val="24"/>
              </w:rPr>
              <w:t>чел</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-16</w:t>
            </w:r>
          </w:p>
        </w:tc>
        <w:tc>
          <w:tcPr>
            <w:tcW w:w="566"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-30</w:t>
            </w:r>
          </w:p>
        </w:tc>
        <w:tc>
          <w:tcPr>
            <w:tcW w:w="567" w:type="pct"/>
            <w:tcBorders>
              <w:top w:val="nil"/>
              <w:left w:val="nil"/>
              <w:bottom w:val="single" w:sz="4" w:space="0" w:color="auto"/>
              <w:right w:val="single" w:sz="4" w:space="0" w:color="auto"/>
            </w:tcBorders>
            <w:noWrap/>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0</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-26</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-6</w:t>
            </w:r>
          </w:p>
        </w:tc>
        <w:tc>
          <w:tcPr>
            <w:tcW w:w="566"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2</w:t>
            </w:r>
          </w:p>
        </w:tc>
        <w:tc>
          <w:tcPr>
            <w:tcW w:w="567" w:type="pct"/>
            <w:tcBorders>
              <w:top w:val="nil"/>
              <w:left w:val="nil"/>
              <w:bottom w:val="single" w:sz="4" w:space="0" w:color="auto"/>
              <w:right w:val="single" w:sz="4" w:space="0" w:color="auto"/>
            </w:tcBorders>
            <w:vAlign w:val="center"/>
          </w:tcPr>
          <w:p w:rsidR="005479DF" w:rsidRPr="00B56117" w:rsidRDefault="005479DF">
            <w:pPr>
              <w:widowControl w:val="0"/>
              <w:spacing w:line="240" w:lineRule="auto"/>
              <w:jc w:val="center"/>
              <w:rPr>
                <w:rFonts w:ascii="Times New Roman" w:hAnsi="Times New Roman"/>
                <w:sz w:val="24"/>
                <w:szCs w:val="24"/>
              </w:rPr>
            </w:pPr>
            <w:r w:rsidRPr="00B56117">
              <w:rPr>
                <w:rFonts w:ascii="Times New Roman" w:hAnsi="Times New Roman"/>
                <w:sz w:val="24"/>
                <w:szCs w:val="24"/>
              </w:rPr>
              <w:t>-38</w:t>
            </w:r>
          </w:p>
        </w:tc>
      </w:tr>
    </w:tbl>
    <w:p w:rsidR="005479DF" w:rsidRPr="00B56117" w:rsidRDefault="005479DF" w:rsidP="005678EC">
      <w:pPr>
        <w:widowControl w:val="0"/>
        <w:spacing w:line="240" w:lineRule="auto"/>
        <w:rPr>
          <w:rFonts w:ascii="Times New Roman" w:hAnsi="Times New Roman"/>
          <w:sz w:val="24"/>
          <w:szCs w:val="24"/>
        </w:rPr>
      </w:pPr>
    </w:p>
    <w:p w:rsidR="005479DF" w:rsidRPr="00D02ED8" w:rsidRDefault="005479DF" w:rsidP="005678EC">
      <w:pPr>
        <w:widowControl w:val="0"/>
        <w:spacing w:line="240" w:lineRule="auto"/>
        <w:jc w:val="both"/>
        <w:rPr>
          <w:rFonts w:ascii="Times New Roman" w:hAnsi="Times New Roman"/>
          <w:sz w:val="24"/>
          <w:szCs w:val="24"/>
        </w:rPr>
      </w:pPr>
      <w:r w:rsidRPr="00B56117">
        <w:rPr>
          <w:rFonts w:ascii="Times New Roman" w:hAnsi="Times New Roman"/>
          <w:sz w:val="24"/>
          <w:szCs w:val="24"/>
        </w:rPr>
        <w:t>В период 20</w:t>
      </w:r>
      <w:r>
        <w:rPr>
          <w:rFonts w:ascii="Times New Roman" w:hAnsi="Times New Roman"/>
          <w:sz w:val="24"/>
          <w:szCs w:val="24"/>
        </w:rPr>
        <w:t>10-2016</w:t>
      </w:r>
      <w:r w:rsidRPr="00B56117">
        <w:rPr>
          <w:rFonts w:ascii="Times New Roman" w:hAnsi="Times New Roman"/>
          <w:sz w:val="24"/>
          <w:szCs w:val="24"/>
        </w:rPr>
        <w:t xml:space="preserve"> г.г. демографическая ситуация характеризуется естественной убылью населения. Рождающееся поколение не восполняет поколения своих родителей, происходит интенсивный процесс старения населения. Обострение демографической ситуации также связано с ростом преждевременной смертности и падением средней продолжительности жизни. Миграционный прирост имеет отрицательные значения. Естественная убыль населения не компенсируется миграционным приростом.</w:t>
      </w:r>
    </w:p>
    <w:p w:rsidR="005479DF" w:rsidRPr="00D02ED8" w:rsidRDefault="005479DF" w:rsidP="00855BFA">
      <w:pPr>
        <w:spacing w:after="0" w:line="240" w:lineRule="auto"/>
        <w:jc w:val="both"/>
        <w:rPr>
          <w:rFonts w:ascii="Times New Roman" w:hAnsi="Times New Roman"/>
          <w:sz w:val="24"/>
          <w:szCs w:val="24"/>
        </w:rPr>
      </w:pPr>
      <w:r w:rsidRPr="00D02ED8">
        <w:rPr>
          <w:rFonts w:ascii="Times New Roman" w:hAnsi="Times New Roman"/>
          <w:sz w:val="24"/>
          <w:szCs w:val="24"/>
        </w:rPr>
        <w:t xml:space="preserve">Общая площадь жилищного фонда составляет порядка </w:t>
      </w:r>
      <w:r>
        <w:rPr>
          <w:rFonts w:ascii="Times New Roman" w:hAnsi="Times New Roman"/>
          <w:sz w:val="24"/>
          <w:szCs w:val="24"/>
        </w:rPr>
        <w:t>13871</w:t>
      </w:r>
      <w:r w:rsidRPr="00D02ED8">
        <w:rPr>
          <w:rFonts w:ascii="Times New Roman" w:hAnsi="Times New Roman"/>
          <w:sz w:val="24"/>
          <w:szCs w:val="24"/>
        </w:rPr>
        <w:t xml:space="preserve"> кв.м. Средняя обеспеченность общей площадью составляет в с. </w:t>
      </w:r>
      <w:r>
        <w:rPr>
          <w:rFonts w:ascii="Times New Roman" w:hAnsi="Times New Roman"/>
          <w:sz w:val="24"/>
          <w:szCs w:val="24"/>
        </w:rPr>
        <w:t>Шубинка</w:t>
      </w:r>
      <w:r w:rsidRPr="00D02ED8">
        <w:rPr>
          <w:rFonts w:ascii="Times New Roman" w:hAnsi="Times New Roman"/>
          <w:sz w:val="24"/>
          <w:szCs w:val="24"/>
        </w:rPr>
        <w:t xml:space="preserve"> – </w:t>
      </w:r>
      <w:r>
        <w:rPr>
          <w:rFonts w:ascii="Times New Roman" w:hAnsi="Times New Roman"/>
          <w:sz w:val="24"/>
          <w:szCs w:val="24"/>
        </w:rPr>
        <w:t>21</w:t>
      </w:r>
      <w:r w:rsidRPr="00D02ED8">
        <w:rPr>
          <w:rFonts w:ascii="Times New Roman" w:hAnsi="Times New Roman"/>
          <w:sz w:val="24"/>
          <w:szCs w:val="24"/>
        </w:rPr>
        <w:t xml:space="preserve"> кв.м. на 1 человека</w:t>
      </w:r>
      <w:r>
        <w:rPr>
          <w:rFonts w:ascii="Times New Roman" w:hAnsi="Times New Roman"/>
          <w:sz w:val="24"/>
          <w:szCs w:val="24"/>
        </w:rPr>
        <w:t>.</w:t>
      </w:r>
      <w:r w:rsidRPr="00D02ED8">
        <w:rPr>
          <w:rFonts w:ascii="Times New Roman" w:hAnsi="Times New Roman"/>
          <w:sz w:val="24"/>
          <w:szCs w:val="24"/>
        </w:rPr>
        <w:t xml:space="preserve"> </w:t>
      </w:r>
      <w:r>
        <w:rPr>
          <w:rFonts w:ascii="Times New Roman" w:hAnsi="Times New Roman"/>
          <w:sz w:val="24"/>
          <w:szCs w:val="24"/>
        </w:rPr>
        <w:t>В селе Шубинка Егорьевского района Алтайского края с</w:t>
      </w:r>
      <w:r w:rsidRPr="00FB0938">
        <w:rPr>
          <w:rFonts w:ascii="Times New Roman" w:hAnsi="Times New Roman"/>
          <w:sz w:val="24"/>
          <w:szCs w:val="24"/>
        </w:rPr>
        <w:t>у</w:t>
      </w:r>
      <w:r w:rsidRPr="00D02ED8">
        <w:rPr>
          <w:rFonts w:ascii="Times New Roman" w:hAnsi="Times New Roman"/>
          <w:sz w:val="24"/>
          <w:szCs w:val="24"/>
        </w:rPr>
        <w:t>ществующий жилой фонд представлен домами усадебного типа (</w:t>
      </w:r>
      <w:r>
        <w:rPr>
          <w:rFonts w:ascii="Times New Roman" w:hAnsi="Times New Roman"/>
          <w:sz w:val="24"/>
          <w:szCs w:val="24"/>
        </w:rPr>
        <w:t>100</w:t>
      </w:r>
      <w:r w:rsidRPr="00D02ED8">
        <w:rPr>
          <w:rFonts w:ascii="Times New Roman" w:hAnsi="Times New Roman"/>
          <w:sz w:val="24"/>
          <w:szCs w:val="24"/>
        </w:rPr>
        <w:t>%)</w:t>
      </w:r>
      <w:r>
        <w:rPr>
          <w:rFonts w:ascii="Times New Roman" w:hAnsi="Times New Roman"/>
          <w:sz w:val="24"/>
          <w:szCs w:val="24"/>
        </w:rPr>
        <w:t>.</w:t>
      </w:r>
      <w:r w:rsidRPr="00D02ED8">
        <w:rPr>
          <w:rFonts w:ascii="Times New Roman" w:hAnsi="Times New Roman"/>
          <w:sz w:val="24"/>
          <w:szCs w:val="24"/>
        </w:rPr>
        <w:t>Согласно СанПиН 2.2.1/2.1.1200-03 «Санитарно-защитные зоны и санитарная класс</w:t>
      </w:r>
      <w:r w:rsidRPr="00D02ED8">
        <w:rPr>
          <w:rFonts w:ascii="Times New Roman" w:hAnsi="Times New Roman"/>
          <w:sz w:val="24"/>
          <w:szCs w:val="24"/>
        </w:rPr>
        <w:t>и</w:t>
      </w:r>
      <w:r w:rsidRPr="00D02ED8">
        <w:rPr>
          <w:rFonts w:ascii="Times New Roman" w:hAnsi="Times New Roman"/>
          <w:sz w:val="24"/>
          <w:szCs w:val="24"/>
        </w:rPr>
        <w:t>фикация предприятий, сооружений и иных объектов» размещение жилья в санитарно-защитных зонах (СЗЗ) не допускается. Жилая застройка не попадает в санитарно-защитные зоны объектов специального назначения и промпредприятий.</w:t>
      </w:r>
    </w:p>
    <w:p w:rsidR="005479DF" w:rsidRPr="00851B05" w:rsidRDefault="005479DF" w:rsidP="005678EC">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 xml:space="preserve">В основу организации жилой зоны положена сложившаяся планировочная структура жилых кварталов, в основном с усадебной застройкой с различными по площади приусадебными участками. Выделение резервных территорий для нового строительства   предусмотрено в сложившихся кварталах за счет застройки свободных участков. </w:t>
      </w:r>
    </w:p>
    <w:p w:rsidR="005479DF" w:rsidRDefault="005479DF" w:rsidP="005678EC">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Резервные территории для жилой застройки на перспективный срок пред</w:t>
      </w:r>
      <w:r>
        <w:rPr>
          <w:rFonts w:ascii="Times New Roman" w:hAnsi="Times New Roman"/>
          <w:color w:val="000000"/>
          <w:sz w:val="24"/>
          <w:szCs w:val="24"/>
        </w:rPr>
        <w:t>усмотрены также в границах населенного пункта.</w:t>
      </w:r>
      <w:r w:rsidRPr="00851B05">
        <w:rPr>
          <w:rFonts w:ascii="Times New Roman" w:hAnsi="Times New Roman"/>
          <w:color w:val="000000"/>
          <w:sz w:val="24"/>
          <w:szCs w:val="24"/>
        </w:rPr>
        <w:t xml:space="preserve"> </w:t>
      </w:r>
    </w:p>
    <w:p w:rsidR="005479DF" w:rsidRPr="0057471F" w:rsidRDefault="005479DF" w:rsidP="005678EC">
      <w:pPr>
        <w:spacing w:after="0" w:line="240" w:lineRule="auto"/>
        <w:ind w:firstLine="709"/>
        <w:jc w:val="both"/>
        <w:rPr>
          <w:rFonts w:ascii="Times New Roman" w:hAnsi="Times New Roman"/>
          <w:color w:val="000000"/>
          <w:sz w:val="24"/>
          <w:szCs w:val="24"/>
        </w:rPr>
      </w:pPr>
    </w:p>
    <w:p w:rsidR="005479DF" w:rsidRPr="00851B05" w:rsidRDefault="005479DF" w:rsidP="005678EC">
      <w:pPr>
        <w:spacing w:line="240" w:lineRule="auto"/>
        <w:ind w:firstLine="709"/>
        <w:jc w:val="both"/>
        <w:rPr>
          <w:rFonts w:ascii="Times New Roman" w:hAnsi="Times New Roman"/>
          <w:sz w:val="24"/>
          <w:szCs w:val="24"/>
        </w:rPr>
      </w:pPr>
      <w:r w:rsidRPr="00851B05">
        <w:rPr>
          <w:rFonts w:ascii="Times New Roman" w:hAnsi="Times New Roman"/>
          <w:sz w:val="24"/>
          <w:szCs w:val="24"/>
        </w:rPr>
        <w:t>Структура населения по возрастному составу, на расчетный срок, принята в соответствии с фактическим пол</w:t>
      </w:r>
      <w:r>
        <w:rPr>
          <w:rFonts w:ascii="Times New Roman" w:hAnsi="Times New Roman"/>
          <w:sz w:val="24"/>
          <w:szCs w:val="24"/>
        </w:rPr>
        <w:t>ожением представлена в таблице 12.</w:t>
      </w:r>
    </w:p>
    <w:p w:rsidR="005479DF" w:rsidRPr="00FA744E" w:rsidRDefault="005479DF" w:rsidP="005678EC">
      <w:pPr>
        <w:spacing w:line="240" w:lineRule="auto"/>
        <w:jc w:val="both"/>
        <w:rPr>
          <w:rFonts w:ascii="Times New Roman" w:hAnsi="Times New Roman"/>
          <w:sz w:val="24"/>
          <w:szCs w:val="24"/>
        </w:rPr>
      </w:pPr>
      <w:r>
        <w:rPr>
          <w:rFonts w:ascii="Times New Roman" w:hAnsi="Times New Roman"/>
          <w:sz w:val="24"/>
          <w:szCs w:val="24"/>
        </w:rPr>
        <w:t xml:space="preserve"> Таблица </w:t>
      </w:r>
      <w:r w:rsidRPr="00FA744E">
        <w:rPr>
          <w:rFonts w:ascii="Times New Roman" w:hAnsi="Times New Roman"/>
          <w:sz w:val="24"/>
          <w:szCs w:val="24"/>
        </w:rPr>
        <w:t>1</w:t>
      </w:r>
      <w:r>
        <w:rPr>
          <w:rFonts w:ascii="Times New Roman" w:hAnsi="Times New Roman"/>
          <w:sz w:val="24"/>
          <w:szCs w:val="24"/>
        </w:rPr>
        <w:t>0</w:t>
      </w:r>
      <w:r w:rsidRPr="00FA744E">
        <w:rPr>
          <w:rFonts w:ascii="Times New Roman" w:hAnsi="Times New Roman"/>
          <w:sz w:val="24"/>
          <w:szCs w:val="24"/>
        </w:rPr>
        <w:t xml:space="preserve">. Структура населения по возрастному составу, прогноз </w:t>
      </w:r>
    </w:p>
    <w:tbl>
      <w:tblPr>
        <w:tblW w:w="5000" w:type="pct"/>
        <w:tblCellMar>
          <w:left w:w="0" w:type="dxa"/>
          <w:right w:w="0" w:type="dxa"/>
        </w:tblCellMar>
        <w:tblLook w:val="00A0"/>
      </w:tblPr>
      <w:tblGrid>
        <w:gridCol w:w="2554"/>
        <w:gridCol w:w="1268"/>
        <w:gridCol w:w="1359"/>
        <w:gridCol w:w="1361"/>
        <w:gridCol w:w="1417"/>
        <w:gridCol w:w="1415"/>
      </w:tblGrid>
      <w:tr w:rsidR="005479DF" w:rsidRPr="00FA744E" w:rsidTr="00FA744E">
        <w:trPr>
          <w:trHeight w:val="20"/>
        </w:trPr>
        <w:tc>
          <w:tcPr>
            <w:tcW w:w="1362" w:type="pct"/>
            <w:vMerge w:val="restart"/>
            <w:tcBorders>
              <w:top w:val="single" w:sz="8" w:space="0" w:color="auto"/>
              <w:left w:val="single" w:sz="8" w:space="0" w:color="auto"/>
              <w:bottom w:val="single" w:sz="8" w:space="0" w:color="000000"/>
              <w:right w:val="single" w:sz="8"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Возрастные группы</w:t>
            </w:r>
          </w:p>
        </w:tc>
        <w:tc>
          <w:tcPr>
            <w:tcW w:w="676" w:type="pct"/>
            <w:vMerge w:val="restart"/>
            <w:tcBorders>
              <w:top w:val="single" w:sz="8" w:space="0" w:color="auto"/>
              <w:left w:val="single" w:sz="8" w:space="0" w:color="auto"/>
              <w:bottom w:val="single" w:sz="8" w:space="0" w:color="000000"/>
              <w:right w:val="single" w:sz="8"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Начало 2014 г.</w:t>
            </w:r>
          </w:p>
        </w:tc>
        <w:tc>
          <w:tcPr>
            <w:tcW w:w="1451" w:type="pct"/>
            <w:gridSpan w:val="2"/>
            <w:tcBorders>
              <w:top w:val="single" w:sz="8" w:space="0" w:color="auto"/>
              <w:left w:val="nil"/>
              <w:bottom w:val="single" w:sz="8" w:space="0" w:color="auto"/>
              <w:right w:val="single" w:sz="8" w:space="0" w:color="000000"/>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Конец 2020 г.</w:t>
            </w:r>
          </w:p>
        </w:tc>
        <w:tc>
          <w:tcPr>
            <w:tcW w:w="1512" w:type="pct"/>
            <w:gridSpan w:val="2"/>
            <w:tcBorders>
              <w:top w:val="single" w:sz="8" w:space="0" w:color="auto"/>
              <w:left w:val="nil"/>
              <w:bottom w:val="single" w:sz="8" w:space="0" w:color="auto"/>
              <w:right w:val="single" w:sz="8" w:space="0" w:color="000000"/>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Конец 2034 г.</w:t>
            </w:r>
          </w:p>
        </w:tc>
      </w:tr>
      <w:tr w:rsidR="005479DF" w:rsidRPr="00FA744E" w:rsidTr="00FA744E">
        <w:trPr>
          <w:trHeight w:val="20"/>
        </w:trPr>
        <w:tc>
          <w:tcPr>
            <w:tcW w:w="0" w:type="auto"/>
            <w:vMerge/>
            <w:tcBorders>
              <w:top w:val="single" w:sz="8" w:space="0" w:color="auto"/>
              <w:left w:val="single" w:sz="8" w:space="0" w:color="auto"/>
              <w:bottom w:val="single" w:sz="8" w:space="0" w:color="000000"/>
              <w:right w:val="single" w:sz="8" w:space="0" w:color="auto"/>
            </w:tcBorders>
            <w:vAlign w:val="center"/>
          </w:tcPr>
          <w:p w:rsidR="005479DF" w:rsidRPr="0005735F" w:rsidRDefault="005479DF">
            <w:pPr>
              <w:spacing w:after="0" w:line="240" w:lineRule="auto"/>
              <w:rPr>
                <w:rFonts w:ascii="Times New Roman" w:hAnsi="Times New Roman"/>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5479DF" w:rsidRPr="0005735F" w:rsidRDefault="005479DF">
            <w:pPr>
              <w:spacing w:after="0" w:line="240" w:lineRule="auto"/>
              <w:rPr>
                <w:rFonts w:ascii="Times New Roman" w:hAnsi="Times New Roman"/>
                <w:bCs/>
                <w:sz w:val="24"/>
                <w:szCs w:val="24"/>
              </w:rPr>
            </w:pPr>
          </w:p>
        </w:tc>
        <w:tc>
          <w:tcPr>
            <w:tcW w:w="725" w:type="pct"/>
            <w:tcBorders>
              <w:top w:val="single" w:sz="4" w:space="0" w:color="auto"/>
              <w:left w:val="single" w:sz="4" w:space="0" w:color="auto"/>
              <w:bottom w:val="single" w:sz="4" w:space="0" w:color="auto"/>
              <w:right w:val="single" w:sz="4"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человек</w:t>
            </w:r>
          </w:p>
        </w:tc>
        <w:tc>
          <w:tcPr>
            <w:tcW w:w="726" w:type="pct"/>
            <w:tcBorders>
              <w:top w:val="single" w:sz="4" w:space="0" w:color="auto"/>
              <w:left w:val="single" w:sz="4" w:space="0" w:color="auto"/>
              <w:bottom w:val="single" w:sz="4" w:space="0" w:color="auto"/>
              <w:right w:val="single" w:sz="4"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sz w:val="24"/>
                <w:szCs w:val="24"/>
              </w:rPr>
              <w:t>темп прироста к 2010 году</w:t>
            </w:r>
          </w:p>
        </w:tc>
        <w:tc>
          <w:tcPr>
            <w:tcW w:w="756" w:type="pct"/>
            <w:tcBorders>
              <w:top w:val="single" w:sz="4" w:space="0" w:color="auto"/>
              <w:left w:val="single" w:sz="4" w:space="0" w:color="auto"/>
              <w:bottom w:val="single" w:sz="4" w:space="0" w:color="auto"/>
              <w:right w:val="single" w:sz="4"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человек</w:t>
            </w:r>
          </w:p>
        </w:tc>
        <w:tc>
          <w:tcPr>
            <w:tcW w:w="756" w:type="pct"/>
            <w:tcBorders>
              <w:top w:val="nil"/>
              <w:left w:val="single" w:sz="4"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sz w:val="24"/>
                <w:szCs w:val="24"/>
              </w:rPr>
              <w:t>темп прироста к 2010 году</w:t>
            </w:r>
          </w:p>
        </w:tc>
      </w:tr>
      <w:tr w:rsidR="005479DF" w:rsidRPr="00FA744E" w:rsidTr="00FA744E">
        <w:trPr>
          <w:trHeight w:val="20"/>
        </w:trPr>
        <w:tc>
          <w:tcPr>
            <w:tcW w:w="1362" w:type="pct"/>
            <w:tcBorders>
              <w:top w:val="nil"/>
              <w:left w:val="single" w:sz="8"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sz w:val="24"/>
                <w:szCs w:val="24"/>
              </w:rPr>
            </w:pPr>
            <w:r w:rsidRPr="0005735F">
              <w:rPr>
                <w:rFonts w:ascii="Times New Roman" w:hAnsi="Times New Roman"/>
                <w:bCs/>
                <w:sz w:val="24"/>
                <w:szCs w:val="24"/>
              </w:rPr>
              <w:t xml:space="preserve">Общая численность </w:t>
            </w:r>
            <w:r w:rsidRPr="0005735F">
              <w:rPr>
                <w:rFonts w:ascii="Times New Roman" w:hAnsi="Times New Roman"/>
                <w:bCs/>
                <w:sz w:val="24"/>
                <w:szCs w:val="24"/>
              </w:rPr>
              <w:br/>
              <w:t>населения</w:t>
            </w:r>
          </w:p>
        </w:tc>
        <w:tc>
          <w:tcPr>
            <w:tcW w:w="67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642</w:t>
            </w:r>
          </w:p>
        </w:tc>
        <w:tc>
          <w:tcPr>
            <w:tcW w:w="725" w:type="pct"/>
            <w:tcBorders>
              <w:top w:val="single" w:sz="4" w:space="0" w:color="auto"/>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668</w:t>
            </w:r>
          </w:p>
        </w:tc>
        <w:tc>
          <w:tcPr>
            <w:tcW w:w="726" w:type="pct"/>
            <w:tcBorders>
              <w:top w:val="single" w:sz="4" w:space="0" w:color="auto"/>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4.1</w:t>
            </w:r>
          </w:p>
        </w:tc>
        <w:tc>
          <w:tcPr>
            <w:tcW w:w="756" w:type="pct"/>
            <w:tcBorders>
              <w:top w:val="single" w:sz="4" w:space="0" w:color="auto"/>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707</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10.1</w:t>
            </w:r>
          </w:p>
        </w:tc>
      </w:tr>
      <w:tr w:rsidR="005479DF" w:rsidRPr="00FA744E" w:rsidTr="00FA744E">
        <w:trPr>
          <w:trHeight w:val="20"/>
        </w:trPr>
        <w:tc>
          <w:tcPr>
            <w:tcW w:w="1362" w:type="pct"/>
            <w:tcBorders>
              <w:top w:val="nil"/>
              <w:left w:val="single" w:sz="8"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sz w:val="24"/>
                <w:szCs w:val="24"/>
              </w:rPr>
            </w:pPr>
            <w:r w:rsidRPr="0005735F">
              <w:rPr>
                <w:rFonts w:ascii="Times New Roman" w:hAnsi="Times New Roman"/>
                <w:sz w:val="24"/>
                <w:szCs w:val="24"/>
              </w:rPr>
              <w:t>Дошкольники 0-6</w:t>
            </w:r>
          </w:p>
        </w:tc>
        <w:tc>
          <w:tcPr>
            <w:tcW w:w="67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37</w:t>
            </w:r>
          </w:p>
        </w:tc>
        <w:tc>
          <w:tcPr>
            <w:tcW w:w="725"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45</w:t>
            </w:r>
          </w:p>
        </w:tc>
        <w:tc>
          <w:tcPr>
            <w:tcW w:w="72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21.6</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52</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40.5</w:t>
            </w:r>
          </w:p>
        </w:tc>
      </w:tr>
      <w:tr w:rsidR="005479DF" w:rsidRPr="00FA744E" w:rsidTr="00FA744E">
        <w:trPr>
          <w:trHeight w:val="20"/>
        </w:trPr>
        <w:tc>
          <w:tcPr>
            <w:tcW w:w="1362" w:type="pct"/>
            <w:tcBorders>
              <w:top w:val="nil"/>
              <w:left w:val="single" w:sz="8"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sz w:val="24"/>
                <w:szCs w:val="24"/>
              </w:rPr>
            </w:pPr>
            <w:r w:rsidRPr="0005735F">
              <w:rPr>
                <w:rFonts w:ascii="Times New Roman" w:hAnsi="Times New Roman"/>
                <w:sz w:val="24"/>
                <w:szCs w:val="24"/>
              </w:rPr>
              <w:t>Школьники 7-15</w:t>
            </w:r>
          </w:p>
        </w:tc>
        <w:tc>
          <w:tcPr>
            <w:tcW w:w="67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62</w:t>
            </w:r>
          </w:p>
        </w:tc>
        <w:tc>
          <w:tcPr>
            <w:tcW w:w="725"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65</w:t>
            </w:r>
          </w:p>
        </w:tc>
        <w:tc>
          <w:tcPr>
            <w:tcW w:w="72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4.8</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74</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19.4</w:t>
            </w:r>
          </w:p>
        </w:tc>
      </w:tr>
      <w:tr w:rsidR="005479DF" w:rsidRPr="00FA744E" w:rsidTr="00FA744E">
        <w:trPr>
          <w:trHeight w:val="20"/>
        </w:trPr>
        <w:tc>
          <w:tcPr>
            <w:tcW w:w="1362" w:type="pct"/>
            <w:tcBorders>
              <w:top w:val="nil"/>
              <w:left w:val="single" w:sz="8"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sz w:val="24"/>
                <w:szCs w:val="24"/>
              </w:rPr>
            </w:pPr>
            <w:r w:rsidRPr="0005735F">
              <w:rPr>
                <w:rFonts w:ascii="Times New Roman" w:hAnsi="Times New Roman"/>
                <w:sz w:val="24"/>
                <w:szCs w:val="24"/>
              </w:rPr>
              <w:t>Трудоспособный возраст 16-55(59)</w:t>
            </w:r>
          </w:p>
        </w:tc>
        <w:tc>
          <w:tcPr>
            <w:tcW w:w="67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368</w:t>
            </w:r>
          </w:p>
        </w:tc>
        <w:tc>
          <w:tcPr>
            <w:tcW w:w="725"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388</w:t>
            </w:r>
          </w:p>
        </w:tc>
        <w:tc>
          <w:tcPr>
            <w:tcW w:w="72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5.4</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411</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11.7</w:t>
            </w:r>
          </w:p>
        </w:tc>
      </w:tr>
      <w:tr w:rsidR="005479DF" w:rsidRPr="00FA744E" w:rsidTr="00FA744E">
        <w:trPr>
          <w:trHeight w:val="20"/>
        </w:trPr>
        <w:tc>
          <w:tcPr>
            <w:tcW w:w="1362" w:type="pct"/>
            <w:tcBorders>
              <w:top w:val="nil"/>
              <w:left w:val="single" w:sz="8" w:space="0" w:color="auto"/>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sz w:val="24"/>
                <w:szCs w:val="24"/>
              </w:rPr>
            </w:pPr>
            <w:r w:rsidRPr="0005735F">
              <w:rPr>
                <w:rFonts w:ascii="Times New Roman" w:hAnsi="Times New Roman"/>
                <w:sz w:val="24"/>
                <w:szCs w:val="24"/>
              </w:rPr>
              <w:t>Старше трудоспособного возраста 60 и старше</w:t>
            </w:r>
          </w:p>
        </w:tc>
        <w:tc>
          <w:tcPr>
            <w:tcW w:w="67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175</w:t>
            </w:r>
          </w:p>
        </w:tc>
        <w:tc>
          <w:tcPr>
            <w:tcW w:w="725"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169</w:t>
            </w:r>
          </w:p>
        </w:tc>
        <w:tc>
          <w:tcPr>
            <w:tcW w:w="72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-3.4</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color w:val="000000"/>
                <w:sz w:val="24"/>
                <w:szCs w:val="24"/>
              </w:rPr>
            </w:pPr>
            <w:r w:rsidRPr="0005735F">
              <w:rPr>
                <w:rFonts w:ascii="Times New Roman" w:hAnsi="Times New Roman"/>
                <w:color w:val="000000"/>
                <w:sz w:val="24"/>
                <w:szCs w:val="24"/>
              </w:rPr>
              <w:t>170</w:t>
            </w:r>
          </w:p>
        </w:tc>
        <w:tc>
          <w:tcPr>
            <w:tcW w:w="756" w:type="pct"/>
            <w:tcBorders>
              <w:top w:val="nil"/>
              <w:left w:val="nil"/>
              <w:bottom w:val="single" w:sz="8" w:space="0" w:color="auto"/>
              <w:right w:val="single" w:sz="8" w:space="0" w:color="auto"/>
            </w:tcBorders>
            <w:vAlign w:val="center"/>
          </w:tcPr>
          <w:p w:rsidR="005479DF" w:rsidRPr="0005735F" w:rsidRDefault="005479DF">
            <w:pPr>
              <w:widowControl w:val="0"/>
              <w:spacing w:line="240" w:lineRule="auto"/>
              <w:jc w:val="center"/>
              <w:rPr>
                <w:rFonts w:ascii="Times New Roman" w:hAnsi="Times New Roman"/>
                <w:bCs/>
                <w:color w:val="000000"/>
                <w:sz w:val="24"/>
                <w:szCs w:val="24"/>
              </w:rPr>
            </w:pPr>
            <w:r w:rsidRPr="0005735F">
              <w:rPr>
                <w:rFonts w:ascii="Times New Roman" w:hAnsi="Times New Roman"/>
                <w:bCs/>
                <w:color w:val="000000"/>
                <w:sz w:val="24"/>
                <w:szCs w:val="24"/>
              </w:rPr>
              <w:t>-2.9</w:t>
            </w:r>
          </w:p>
        </w:tc>
      </w:tr>
    </w:tbl>
    <w:p w:rsidR="005479DF" w:rsidRPr="00FA744E" w:rsidRDefault="005479DF" w:rsidP="00FA744E">
      <w:pPr>
        <w:widowControl w:val="0"/>
        <w:jc w:val="both"/>
        <w:rPr>
          <w:rFonts w:ascii="Times New Roman" w:hAnsi="Times New Roman"/>
          <w:sz w:val="24"/>
          <w:szCs w:val="24"/>
        </w:rPr>
      </w:pPr>
    </w:p>
    <w:p w:rsidR="005479DF" w:rsidRPr="0057471F" w:rsidRDefault="005479DF" w:rsidP="00FB0938">
      <w:pPr>
        <w:widowControl w:val="0"/>
        <w:jc w:val="both"/>
        <w:rPr>
          <w:rFonts w:ascii="Times New Roman" w:hAnsi="Times New Roman"/>
          <w:sz w:val="24"/>
          <w:szCs w:val="24"/>
        </w:rPr>
      </w:pPr>
      <w:r w:rsidRPr="00FA744E">
        <w:rPr>
          <w:rFonts w:ascii="Times New Roman" w:hAnsi="Times New Roman"/>
          <w:sz w:val="24"/>
          <w:szCs w:val="24"/>
        </w:rPr>
        <w:t>В результате расчетов можно сделать вывод, что в течение следующих двадцати лет следует ожидать увеличения общей численности населения примерно на 19 % по сравнению с началом 2014 г</w:t>
      </w:r>
      <w:r>
        <w:rPr>
          <w:rFonts w:ascii="Times New Roman" w:hAnsi="Times New Roman"/>
          <w:sz w:val="24"/>
          <w:szCs w:val="24"/>
        </w:rPr>
        <w:t>.</w:t>
      </w:r>
    </w:p>
    <w:p w:rsidR="005479DF" w:rsidRDefault="005479DF" w:rsidP="00FB0938">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объемов нового жилого фонда на расчетный срок возможно в существующих кварталах при застройке неиспользуемых участков, сносе и замене  ветхого жилья. Новое строительство предусматривается вести за счет индивидуальных застройщиков. </w:t>
      </w:r>
    </w:p>
    <w:p w:rsidR="005479DF" w:rsidRPr="0057471F" w:rsidRDefault="005479DF" w:rsidP="00FB093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7471F">
        <w:rPr>
          <w:rFonts w:ascii="Times New Roman" w:hAnsi="Times New Roman"/>
          <w:sz w:val="24"/>
          <w:szCs w:val="24"/>
        </w:rPr>
        <w:t>Обеспечение качественным жильем населения является важной социальной задачей, с</w:t>
      </w:r>
      <w:r>
        <w:rPr>
          <w:rFonts w:ascii="Times New Roman" w:hAnsi="Times New Roman"/>
          <w:sz w:val="24"/>
          <w:szCs w:val="24"/>
        </w:rPr>
        <w:t xml:space="preserve"> </w:t>
      </w:r>
      <w:r w:rsidRPr="0057471F">
        <w:rPr>
          <w:rFonts w:ascii="Times New Roman" w:hAnsi="Times New Roman"/>
          <w:sz w:val="24"/>
          <w:szCs w:val="24"/>
        </w:rPr>
        <w:t>тоящей перед муниципалитетом. Перечень вопросов в сфере муниципальной жилищной п</w:t>
      </w:r>
      <w:r w:rsidRPr="0057471F">
        <w:rPr>
          <w:rFonts w:ascii="Times New Roman" w:hAnsi="Times New Roman"/>
          <w:sz w:val="24"/>
          <w:szCs w:val="24"/>
        </w:rPr>
        <w:t>о</w:t>
      </w:r>
      <w:r w:rsidRPr="0057471F">
        <w:rPr>
          <w:rFonts w:ascii="Times New Roman" w:hAnsi="Times New Roman"/>
          <w:sz w:val="24"/>
          <w:szCs w:val="24"/>
        </w:rPr>
        <w:t>литики, решение которых обеспечивают муниципальные органы власти:</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учет (мониторинг) жилищного фонда;</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t xml:space="preserve"> </w:t>
      </w:r>
      <w:r w:rsidRPr="0057471F">
        <w:rPr>
          <w:rFonts w:ascii="Times New Roman" w:hAnsi="Times New Roman"/>
          <w:sz w:val="24"/>
          <w:szCs w:val="24"/>
        </w:rPr>
        <w:noBreakHyphen/>
        <w:t xml:space="preserve"> определение существующей обеспеченности жильем населения образования;</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организация жилищного строительства за счет всех источников финансирования;</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нормативно-правовой базы в жилищной сфере;</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повышение уровня обеспеченности граждан общей площадью жилья;</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ликвидация ветхого и непригодного для проживания жилищного фонда;</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проведение мероприятий по выносу жилищного фонда из санитарно-защитных зон;</w:t>
      </w:r>
    </w:p>
    <w:p w:rsidR="005479DF" w:rsidRPr="0057471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предпосылок для благоприятного инвестиционного климата (предо</w:t>
      </w:r>
      <w:r w:rsidRPr="0057471F">
        <w:rPr>
          <w:rFonts w:ascii="Times New Roman" w:hAnsi="Times New Roman"/>
          <w:sz w:val="24"/>
          <w:szCs w:val="24"/>
        </w:rPr>
        <w:t>с</w:t>
      </w:r>
      <w:r w:rsidRPr="0057471F">
        <w:rPr>
          <w:rFonts w:ascii="Times New Roman" w:hAnsi="Times New Roman"/>
          <w:sz w:val="24"/>
          <w:szCs w:val="24"/>
        </w:rPr>
        <w:t>тавление налоговых льгот, активизация ипотечного кредитования, подготовка строительных площадок, строительство инженерных коммуникаций);</w:t>
      </w:r>
    </w:p>
    <w:p w:rsidR="005479DF" w:rsidRDefault="005479DF" w:rsidP="00FB0938">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наращивание темпов строительства жилья.</w:t>
      </w:r>
    </w:p>
    <w:p w:rsidR="005479DF" w:rsidRPr="0057471F" w:rsidRDefault="005479DF" w:rsidP="00FA744E">
      <w:pPr>
        <w:spacing w:after="0" w:line="240" w:lineRule="auto"/>
        <w:jc w:val="both"/>
        <w:rPr>
          <w:rFonts w:ascii="Times New Roman" w:hAnsi="Times New Roman"/>
          <w:sz w:val="24"/>
          <w:szCs w:val="24"/>
        </w:rPr>
      </w:pPr>
    </w:p>
    <w:p w:rsidR="005479DF" w:rsidRDefault="005479DF" w:rsidP="00855BFA">
      <w:pPr>
        <w:spacing w:after="0" w:line="240" w:lineRule="auto"/>
        <w:jc w:val="both"/>
        <w:rPr>
          <w:rFonts w:ascii="Times New Roman" w:hAnsi="Times New Roman"/>
          <w:sz w:val="24"/>
          <w:szCs w:val="24"/>
        </w:rPr>
      </w:pPr>
      <w:r>
        <w:rPr>
          <w:rFonts w:ascii="Times New Roman" w:hAnsi="Times New Roman"/>
          <w:sz w:val="24"/>
          <w:szCs w:val="24"/>
        </w:rPr>
        <w:t>Таблица 11</w:t>
      </w:r>
      <w:r w:rsidRPr="0057471F">
        <w:rPr>
          <w:rFonts w:ascii="Times New Roman" w:hAnsi="Times New Roman"/>
          <w:sz w:val="24"/>
          <w:szCs w:val="24"/>
        </w:rPr>
        <w:t xml:space="preserve">. Характеристика </w:t>
      </w:r>
      <w:r>
        <w:rPr>
          <w:rFonts w:ascii="Times New Roman" w:hAnsi="Times New Roman"/>
          <w:sz w:val="24"/>
          <w:szCs w:val="24"/>
        </w:rPr>
        <w:t xml:space="preserve">ветхого </w:t>
      </w:r>
      <w:r w:rsidRPr="0057471F">
        <w:rPr>
          <w:rFonts w:ascii="Times New Roman" w:hAnsi="Times New Roman"/>
          <w:sz w:val="24"/>
          <w:szCs w:val="24"/>
        </w:rPr>
        <w:t xml:space="preserve"> жилого фонда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0"/>
        <w:gridCol w:w="1577"/>
        <w:gridCol w:w="1864"/>
        <w:gridCol w:w="1487"/>
        <w:gridCol w:w="2102"/>
      </w:tblGrid>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Адрес</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Год постройки</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Материал стен</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Площадь жилая, м2</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Количество проживающих</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53</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1965</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 глина</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70</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43</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1932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 глина</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26</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35</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1946</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 глина</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24</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29</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1951</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 глина</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48</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39а</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1950</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 глина</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24</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95</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1950</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40</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68</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1950</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32</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74</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1950</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31</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31</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1953</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28</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35</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32</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117</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48</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Советская, 129</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30</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Молодежная, 55</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64</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Степная, 5</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75</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Боровая, 1</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1952</w:t>
            </w: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Дерево</w:t>
            </w: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32</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1</w:t>
            </w:r>
          </w:p>
        </w:tc>
      </w:tr>
      <w:tr w:rsidR="005479DF" w:rsidTr="0005735F">
        <w:trPr>
          <w:trHeight w:val="547"/>
          <w:jc w:val="center"/>
        </w:trPr>
        <w:tc>
          <w:tcPr>
            <w:tcW w:w="132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Всего:</w:t>
            </w:r>
          </w:p>
        </w:tc>
        <w:tc>
          <w:tcPr>
            <w:tcW w:w="824" w:type="pct"/>
            <w:vAlign w:val="center"/>
          </w:tcPr>
          <w:p w:rsidR="005479DF" w:rsidRPr="006C4DB0" w:rsidRDefault="005479DF" w:rsidP="006C4DB0">
            <w:pPr>
              <w:spacing w:after="0" w:line="240" w:lineRule="auto"/>
              <w:jc w:val="both"/>
              <w:rPr>
                <w:rFonts w:ascii="Times New Roman" w:hAnsi="Times New Roman"/>
                <w:sz w:val="24"/>
                <w:szCs w:val="24"/>
              </w:rPr>
            </w:pPr>
          </w:p>
        </w:tc>
        <w:tc>
          <w:tcPr>
            <w:tcW w:w="974" w:type="pct"/>
            <w:vAlign w:val="center"/>
          </w:tcPr>
          <w:p w:rsidR="005479DF" w:rsidRPr="006C4DB0" w:rsidRDefault="005479DF" w:rsidP="006C4DB0">
            <w:pPr>
              <w:spacing w:after="0" w:line="240" w:lineRule="auto"/>
              <w:jc w:val="both"/>
              <w:rPr>
                <w:rFonts w:ascii="Times New Roman" w:hAnsi="Times New Roman"/>
                <w:sz w:val="24"/>
                <w:szCs w:val="24"/>
              </w:rPr>
            </w:pPr>
          </w:p>
        </w:tc>
        <w:tc>
          <w:tcPr>
            <w:tcW w:w="777" w:type="pct"/>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604</w:t>
            </w:r>
          </w:p>
        </w:tc>
        <w:tc>
          <w:tcPr>
            <w:tcW w:w="1098" w:type="pct"/>
            <w:tcBorders>
              <w:right w:val="single" w:sz="4" w:space="0" w:color="auto"/>
            </w:tcBorders>
            <w:vAlign w:val="center"/>
          </w:tcPr>
          <w:p w:rsidR="005479DF" w:rsidRPr="006C4DB0" w:rsidRDefault="005479DF" w:rsidP="006C4DB0">
            <w:pPr>
              <w:spacing w:after="0" w:line="240" w:lineRule="auto"/>
              <w:jc w:val="both"/>
              <w:rPr>
                <w:rFonts w:ascii="Times New Roman" w:hAnsi="Times New Roman"/>
                <w:sz w:val="24"/>
                <w:szCs w:val="24"/>
              </w:rPr>
            </w:pPr>
            <w:r w:rsidRPr="006C4DB0">
              <w:rPr>
                <w:rFonts w:ascii="Times New Roman" w:hAnsi="Times New Roman"/>
                <w:sz w:val="24"/>
                <w:szCs w:val="24"/>
              </w:rPr>
              <w:t>20</w:t>
            </w:r>
          </w:p>
        </w:tc>
      </w:tr>
    </w:tbl>
    <w:p w:rsidR="005479DF" w:rsidRPr="00851B05" w:rsidRDefault="005479DF" w:rsidP="00855BFA">
      <w:pPr>
        <w:spacing w:after="0" w:line="240" w:lineRule="auto"/>
        <w:jc w:val="both"/>
        <w:rPr>
          <w:rFonts w:ascii="Times New Roman" w:hAnsi="Times New Roman"/>
          <w:sz w:val="24"/>
          <w:szCs w:val="24"/>
        </w:rPr>
      </w:pP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Сложившаяся ситуация в жилищно-коммунальном хозяйстве муниципального образования обусловлена следующими проблемами:</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высокий уровень износа объектов коммунальной инфраструктуры и их технологическая отсталость;</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отсутствие у организаций коммунального комплекса стимулов к повышению эффективности производства и снижению издержек; </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низкое качество предоставления коммунальных услуг, не соответствующее запросам потребителей;</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недостаточный уровень энергетической эффективности объектов коммунальной инфраструктуры.</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Цель - повышение эффективности и надежности функционирования жилищно-коммунального хозяйства и систем жизнеобеспечения муниципального образования.</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Задачи:</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модернизация жилищно-коммунального хозяйства, снижение издержек производства жилищно-коммунальных услуг;</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содействие реформированию жилищно-коммунального хозяйства;</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создание условий для обеспечения энергосбережения и повышения энергетической эффективности в жилищном фонде и системах коммунальной инфраструктуры;</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улучшение качества предоставления жилищно-коммунальных услуг.</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Для достижения указанной цели и выполнения поставленных задач предусмотрена реализация следующих мероприятий:</w:t>
      </w:r>
    </w:p>
    <w:p w:rsidR="005479DF" w:rsidRPr="0005236E" w:rsidRDefault="005479DF"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 </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снижение удельного расхода энергоресурсов за счет внедрения энергосберегающих технологий и оборудования;</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установка приборов учета потребления коммунальных ресурсов.</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Ожидаемые результаты реализации мер, мероприятий, решения задач и достижение цели:</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снижение уровня износа объектов коммунальной инфраструктуры; </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повышения качества и надежности предоставления жилищно-коммунальных услуг;</w:t>
      </w:r>
    </w:p>
    <w:p w:rsidR="005479DF" w:rsidRPr="0005236E" w:rsidRDefault="005479DF" w:rsidP="006C4DB0">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sz w:val="24"/>
          <w:szCs w:val="24"/>
        </w:rPr>
        <w:t>финансовое оздоровление организаций жилищно-коммунального комплекса.</w:t>
      </w:r>
    </w:p>
    <w:p w:rsidR="005479DF" w:rsidRPr="00E16F92" w:rsidRDefault="005479DF" w:rsidP="006C4DB0">
      <w:pPr>
        <w:shd w:val="clear" w:color="auto" w:fill="FFFFFF"/>
        <w:spacing w:after="0" w:line="240" w:lineRule="auto"/>
        <w:ind w:firstLine="720"/>
        <w:jc w:val="both"/>
        <w:textAlignment w:val="top"/>
        <w:rPr>
          <w:rFonts w:ascii="Times New Roman" w:hAnsi="Times New Roman"/>
          <w:color w:val="000000"/>
          <w:sz w:val="24"/>
          <w:szCs w:val="24"/>
        </w:rPr>
        <w:sectPr w:rsidR="005479DF" w:rsidRPr="00E16F92" w:rsidSect="00E23D42">
          <w:footerReference w:type="even" r:id="rId14"/>
          <w:footerReference w:type="default" r:id="rId15"/>
          <w:pgSz w:w="11906" w:h="16838"/>
          <w:pgMar w:top="1134" w:right="851" w:bottom="1134" w:left="1701" w:header="709" w:footer="709" w:gutter="0"/>
          <w:cols w:space="708"/>
          <w:docGrid w:linePitch="360"/>
        </w:sectPr>
      </w:pPr>
      <w:r w:rsidRPr="0005236E">
        <w:rPr>
          <w:rFonts w:ascii="Times New Roman" w:hAnsi="Times New Roman"/>
          <w:color w:val="000000"/>
          <w:sz w:val="24"/>
          <w:szCs w:val="24"/>
        </w:rPr>
        <w:t>Механизм реализации Программы направлен на обеспечение выполнения всех программных мероприятий в рамках социальной, экономической, финансовой и инвестиционной политики. Необходимым условием реализации Программы является взаимодействие админис</w:t>
      </w:r>
      <w:r>
        <w:rPr>
          <w:rFonts w:ascii="Times New Roman" w:hAnsi="Times New Roman"/>
          <w:color w:val="000000"/>
          <w:sz w:val="24"/>
          <w:szCs w:val="24"/>
        </w:rPr>
        <w:t>трации Шубинского</w:t>
      </w:r>
      <w:r w:rsidRPr="00A85003">
        <w:rPr>
          <w:rFonts w:ascii="Times New Roman" w:hAnsi="Times New Roman"/>
          <w:color w:val="000000"/>
          <w:sz w:val="24"/>
          <w:szCs w:val="24"/>
        </w:rPr>
        <w:t xml:space="preserve"> сельсовета Егорьевского района Алтайского края</w:t>
      </w:r>
      <w:r>
        <w:rPr>
          <w:rFonts w:ascii="Times New Roman" w:hAnsi="Times New Roman"/>
          <w:b/>
          <w:color w:val="000000"/>
          <w:sz w:val="24"/>
          <w:szCs w:val="24"/>
        </w:rPr>
        <w:t xml:space="preserve"> </w:t>
      </w:r>
      <w:r w:rsidRPr="00A85003">
        <w:rPr>
          <w:rFonts w:ascii="Times New Roman" w:hAnsi="Times New Roman"/>
          <w:color w:val="000000"/>
          <w:sz w:val="24"/>
          <w:szCs w:val="24"/>
        </w:rPr>
        <w:t>и</w:t>
      </w:r>
      <w:r>
        <w:rPr>
          <w:rFonts w:ascii="Times New Roman" w:hAnsi="Times New Roman"/>
          <w:color w:val="000000"/>
          <w:sz w:val="24"/>
          <w:szCs w:val="24"/>
        </w:rPr>
        <w:t xml:space="preserve"> Шубинского</w:t>
      </w:r>
      <w:r w:rsidRPr="0005236E">
        <w:rPr>
          <w:rFonts w:ascii="Times New Roman" w:hAnsi="Times New Roman"/>
          <w:color w:val="000000"/>
          <w:sz w:val="24"/>
          <w:szCs w:val="24"/>
        </w:rPr>
        <w:t xml:space="preserve"> сельского Совета </w:t>
      </w:r>
      <w:r w:rsidRPr="00A85003">
        <w:rPr>
          <w:rFonts w:ascii="Times New Roman" w:hAnsi="Times New Roman"/>
          <w:color w:val="000000"/>
          <w:sz w:val="24"/>
          <w:szCs w:val="24"/>
        </w:rPr>
        <w:t>депутатов</w:t>
      </w:r>
      <w:r>
        <w:rPr>
          <w:rFonts w:ascii="Times New Roman" w:hAnsi="Times New Roman"/>
          <w:color w:val="000000"/>
          <w:sz w:val="24"/>
          <w:szCs w:val="24"/>
        </w:rPr>
        <w:t xml:space="preserve"> Егорьевского района Алтайского края</w:t>
      </w:r>
      <w:r w:rsidRPr="00400605">
        <w:rPr>
          <w:rFonts w:ascii="Times New Roman" w:hAnsi="Times New Roman"/>
          <w:b/>
          <w:color w:val="000000"/>
          <w:sz w:val="24"/>
          <w:szCs w:val="24"/>
        </w:rPr>
        <w:t>,</w:t>
      </w:r>
      <w:r w:rsidRPr="0005236E">
        <w:rPr>
          <w:rFonts w:ascii="Times New Roman" w:hAnsi="Times New Roman"/>
          <w:color w:val="000000"/>
          <w:sz w:val="24"/>
          <w:szCs w:val="24"/>
        </w:rPr>
        <w:t xml:space="preserve"> субъектов </w:t>
      </w:r>
      <w:r>
        <w:rPr>
          <w:rFonts w:ascii="Times New Roman" w:hAnsi="Times New Roman"/>
          <w:color w:val="000000"/>
          <w:sz w:val="24"/>
          <w:szCs w:val="24"/>
        </w:rPr>
        <w:t>хозяйствования и общественности.</w:t>
      </w:r>
    </w:p>
    <w:p w:rsidR="005479DF" w:rsidRPr="00851B05" w:rsidRDefault="005479DF" w:rsidP="00855BFA">
      <w:pPr>
        <w:pStyle w:val="10"/>
        <w:shd w:val="clear" w:color="auto" w:fill="auto"/>
        <w:tabs>
          <w:tab w:val="left" w:pos="2350"/>
        </w:tabs>
        <w:spacing w:line="240" w:lineRule="auto"/>
        <w:jc w:val="both"/>
        <w:rPr>
          <w:b/>
          <w:sz w:val="24"/>
          <w:szCs w:val="24"/>
        </w:rPr>
      </w:pPr>
      <w:r w:rsidRPr="00851B05">
        <w:rPr>
          <w:b/>
          <w:sz w:val="24"/>
          <w:szCs w:val="24"/>
        </w:rPr>
        <w:t>2. Система программных мероприятий</w:t>
      </w:r>
    </w:p>
    <w:p w:rsidR="005479DF" w:rsidRPr="00851B05" w:rsidRDefault="005479DF" w:rsidP="00855BFA">
      <w:pPr>
        <w:pStyle w:val="10"/>
        <w:shd w:val="clear" w:color="auto" w:fill="auto"/>
        <w:tabs>
          <w:tab w:val="left" w:pos="2350"/>
        </w:tabs>
        <w:spacing w:line="240" w:lineRule="auto"/>
        <w:ind w:firstLine="709"/>
        <w:jc w:val="both"/>
        <w:rPr>
          <w:b/>
          <w:sz w:val="24"/>
          <w:szCs w:val="24"/>
        </w:rPr>
      </w:pPr>
    </w:p>
    <w:p w:rsidR="005479DF" w:rsidRPr="00E16F92" w:rsidRDefault="005479DF" w:rsidP="005678EC">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Программа учитывает приоритеты 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развития </w:t>
      </w:r>
      <w:r>
        <w:rPr>
          <w:rFonts w:ascii="Times New Roman" w:hAnsi="Times New Roman"/>
          <w:color w:val="000000"/>
          <w:sz w:val="24"/>
          <w:szCs w:val="24"/>
        </w:rPr>
        <w:t>муниципального образования Шубинский</w:t>
      </w:r>
      <w:r w:rsidRPr="00A85003">
        <w:rPr>
          <w:rFonts w:ascii="Times New Roman" w:hAnsi="Times New Roman"/>
          <w:color w:val="000000"/>
          <w:sz w:val="24"/>
          <w:szCs w:val="24"/>
        </w:rPr>
        <w:t xml:space="preserve">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 xml:space="preserve">Егорьевского района Алтайского края на долгосрочный период. </w:t>
      </w:r>
    </w:p>
    <w:p w:rsidR="005479DF" w:rsidRPr="00E16F92" w:rsidRDefault="005479DF" w:rsidP="005678EC">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Реализация Программы является необходимым условием повышения конкурентоспособности </w:t>
      </w:r>
      <w:r w:rsidRPr="00E16F92">
        <w:rPr>
          <w:rFonts w:ascii="Times New Roman" w:hAnsi="Times New Roman"/>
          <w:color w:val="000000"/>
          <w:sz w:val="24"/>
          <w:szCs w:val="24"/>
        </w:rPr>
        <w:t>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w:t>
      </w:r>
      <w:r w:rsidRPr="00400605">
        <w:rPr>
          <w:rFonts w:ascii="Times New Roman" w:hAnsi="Times New Roman"/>
          <w:b/>
          <w:color w:val="000000"/>
          <w:sz w:val="24"/>
          <w:szCs w:val="24"/>
        </w:rPr>
        <w:t xml:space="preserve"> </w:t>
      </w:r>
      <w:r>
        <w:rPr>
          <w:rFonts w:ascii="Times New Roman" w:hAnsi="Times New Roman"/>
          <w:color w:val="000000"/>
          <w:sz w:val="24"/>
          <w:szCs w:val="24"/>
        </w:rPr>
        <w:t xml:space="preserve">муниципального </w:t>
      </w:r>
      <w:r w:rsidRPr="00A85003">
        <w:rPr>
          <w:rFonts w:ascii="Times New Roman" w:hAnsi="Times New Roman"/>
          <w:color w:val="000000"/>
          <w:sz w:val="24"/>
          <w:szCs w:val="24"/>
        </w:rPr>
        <w:t xml:space="preserve">образования </w:t>
      </w:r>
      <w:r>
        <w:rPr>
          <w:rFonts w:ascii="Times New Roman" w:hAnsi="Times New Roman"/>
          <w:color w:val="000000"/>
          <w:sz w:val="24"/>
          <w:szCs w:val="24"/>
        </w:rPr>
        <w:t>Шубинский</w:t>
      </w:r>
      <w:r w:rsidRPr="00A85003">
        <w:rPr>
          <w:rFonts w:ascii="Times New Roman" w:hAnsi="Times New Roman"/>
          <w:color w:val="000000"/>
          <w:sz w:val="24"/>
          <w:szCs w:val="24"/>
        </w:rPr>
        <w:t xml:space="preserve">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Егорьевского района Алтайского</w:t>
      </w:r>
      <w:r>
        <w:rPr>
          <w:rFonts w:ascii="Times New Roman" w:hAnsi="Times New Roman"/>
          <w:color w:val="000000"/>
          <w:sz w:val="24"/>
          <w:szCs w:val="24"/>
        </w:rPr>
        <w:t xml:space="preserve"> края с</w:t>
      </w:r>
      <w:r w:rsidRPr="00E16F92">
        <w:rPr>
          <w:rFonts w:ascii="Times New Roman" w:hAnsi="Times New Roman"/>
          <w:sz w:val="24"/>
          <w:szCs w:val="24"/>
        </w:rPr>
        <w:t xml:space="preserve"> учетом предусмотренных мероприятий по улучшению делового и инвестиционного климата</w:t>
      </w:r>
      <w:r>
        <w:rPr>
          <w:rFonts w:ascii="Times New Roman" w:hAnsi="Times New Roman"/>
          <w:sz w:val="24"/>
          <w:szCs w:val="24"/>
        </w:rPr>
        <w:t>м</w:t>
      </w:r>
      <w:r w:rsidRPr="00E16F92">
        <w:rPr>
          <w:rFonts w:ascii="Times New Roman" w:hAnsi="Times New Roman"/>
          <w:sz w:val="24"/>
          <w:szCs w:val="24"/>
        </w:rPr>
        <w:t>, совершен</w:t>
      </w:r>
      <w:r>
        <w:rPr>
          <w:rFonts w:ascii="Times New Roman" w:hAnsi="Times New Roman"/>
          <w:sz w:val="24"/>
          <w:szCs w:val="24"/>
        </w:rPr>
        <w:t>ст</w:t>
      </w:r>
      <w:r w:rsidRPr="00E16F92">
        <w:rPr>
          <w:rFonts w:ascii="Times New Roman" w:hAnsi="Times New Roman"/>
          <w:sz w:val="24"/>
          <w:szCs w:val="24"/>
        </w:rPr>
        <w:t>вования механизмов управления.</w:t>
      </w:r>
    </w:p>
    <w:p w:rsidR="005479DF" w:rsidRPr="00E16F92" w:rsidRDefault="005479DF" w:rsidP="005678EC">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Главной целью Программы является повышение качества жизни населения муниципального образования </w:t>
      </w:r>
      <w:r>
        <w:rPr>
          <w:rFonts w:ascii="Times New Roman" w:hAnsi="Times New Roman"/>
          <w:sz w:val="24"/>
          <w:szCs w:val="24"/>
        </w:rPr>
        <w:t>Шубинский</w:t>
      </w:r>
      <w:r w:rsidRPr="00E16F92">
        <w:rPr>
          <w:rFonts w:ascii="Times New Roman" w:hAnsi="Times New Roman"/>
          <w:sz w:val="24"/>
          <w:szCs w:val="24"/>
        </w:rPr>
        <w:t xml:space="preserve"> сельсовет Егорьевского района Алтайского края на основе устойчивого, динамичного развития </w:t>
      </w:r>
      <w:r>
        <w:rPr>
          <w:rFonts w:ascii="Times New Roman" w:hAnsi="Times New Roman"/>
          <w:color w:val="000000"/>
          <w:sz w:val="24"/>
          <w:szCs w:val="24"/>
        </w:rPr>
        <w:t>инфраструктуры</w:t>
      </w:r>
      <w:r w:rsidRPr="00E16F92">
        <w:rPr>
          <w:rFonts w:ascii="Times New Roman" w:hAnsi="Times New Roman"/>
          <w:sz w:val="24"/>
          <w:szCs w:val="24"/>
        </w:rPr>
        <w:t xml:space="preserve"> и создания благоприятной окружающей среды.</w:t>
      </w:r>
    </w:p>
    <w:p w:rsidR="005479DF" w:rsidRPr="00E16F92" w:rsidRDefault="005479DF" w:rsidP="005678EC">
      <w:pPr>
        <w:shd w:val="clear" w:color="auto" w:fill="FFFFFF"/>
        <w:spacing w:after="0" w:line="240" w:lineRule="auto"/>
        <w:ind w:firstLine="708"/>
        <w:jc w:val="both"/>
        <w:textAlignment w:val="top"/>
        <w:rPr>
          <w:rFonts w:ascii="Times New Roman" w:hAnsi="Times New Roman"/>
          <w:color w:val="000000"/>
          <w:sz w:val="24"/>
          <w:szCs w:val="24"/>
        </w:rPr>
      </w:pPr>
      <w:bookmarkStart w:id="26" w:name="sub_801"/>
      <w:r w:rsidRPr="00E16F92">
        <w:rPr>
          <w:rFonts w:ascii="Times New Roman" w:hAnsi="Times New Roman"/>
          <w:color w:val="000000"/>
          <w:sz w:val="24"/>
          <w:szCs w:val="24"/>
        </w:rPr>
        <w:t>В Программе структурно выделены три блока подцелей, соответствующих целям долгосрочного социально-экономического развития муниципального образования:</w:t>
      </w:r>
      <w:bookmarkEnd w:id="26"/>
    </w:p>
    <w:p w:rsidR="005479DF" w:rsidRPr="00E16F92" w:rsidRDefault="005479DF" w:rsidP="005678EC">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достижение высокого уровня и качества жизни населения;</w:t>
      </w:r>
    </w:p>
    <w:p w:rsidR="005479DF" w:rsidRPr="00E16F92" w:rsidRDefault="005479DF" w:rsidP="005678EC">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создание условий для устойчивого экономического роста;</w:t>
      </w:r>
    </w:p>
    <w:p w:rsidR="005479DF" w:rsidRDefault="005479DF" w:rsidP="005678EC">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повышение эффективности управления.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1) Достижение высокого уровня и качества жизни населения муниципального образования, предусматривает следующие направления: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демографической ситуации;</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системы здравоохранения и улучшение состояния здоровья населения;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массовой физической культуры и спорта;</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условий для получения доступного и качественного образования;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реализация молодежной политики и патриотическое воспитание молодежи;</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формирование условий для развития духовности, культуры и нравственного здоровья населения;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качества жизни социально незащищенных групп населения;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рынка труда и обеспечение эффективной занятости.</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highlight w:val="yellow"/>
        </w:rPr>
      </w:pPr>
      <w:r w:rsidRPr="00E16F92">
        <w:rPr>
          <w:rFonts w:ascii="Times New Roman" w:hAnsi="Times New Roman"/>
          <w:color w:val="000000"/>
          <w:sz w:val="24"/>
          <w:szCs w:val="24"/>
        </w:rPr>
        <w:t>2) Создание условий для устойчивого экономического роста муниципального образования предусматривает следующие направления: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bookmarkStart w:id="27" w:name="sub_920"/>
      <w:r w:rsidRPr="00E16F92">
        <w:rPr>
          <w:rFonts w:ascii="Times New Roman" w:hAnsi="Times New Roman"/>
          <w:color w:val="000000"/>
          <w:sz w:val="24"/>
          <w:szCs w:val="24"/>
        </w:rPr>
        <w:t>повышение конкурентоспособности промышленного и аграрного комплекса;</w:t>
      </w:r>
      <w:bookmarkEnd w:id="27"/>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благоприятных условий для привлечения инвестиций;</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развитие предпринимательства; </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обеспечение устойчивого развития потребительского рынка; </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модернизация жилищно-коммунального хозяйства.</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3) Повышение эффективности управления муниципального образования  предусматривает следующие направления: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повышение эффективности муниципального управления;</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управление муниципальной собственностью; </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муниципальными финансами;</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природными ресурсами, обеспечение экологической безопасности;</w:t>
      </w:r>
    </w:p>
    <w:p w:rsidR="005479DF" w:rsidRPr="00E16F92" w:rsidRDefault="005479DF" w:rsidP="005678EC">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обеспечение правопорядка, повышение безопасности жизни населения.</w:t>
      </w:r>
    </w:p>
    <w:p w:rsidR="005479DF" w:rsidRPr="00E16F92" w:rsidRDefault="005479DF" w:rsidP="00855BFA">
      <w:pPr>
        <w:shd w:val="clear" w:color="auto" w:fill="FFFFFF"/>
        <w:spacing w:after="0" w:line="240" w:lineRule="auto"/>
        <w:jc w:val="both"/>
        <w:textAlignment w:val="top"/>
        <w:rPr>
          <w:rFonts w:ascii="Times New Roman" w:hAnsi="Times New Roman"/>
          <w:color w:val="000000"/>
          <w:sz w:val="24"/>
          <w:szCs w:val="24"/>
        </w:rPr>
      </w:pPr>
    </w:p>
    <w:p w:rsidR="005479DF" w:rsidRPr="00E16F92" w:rsidRDefault="005479DF"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образования.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Одной из важнейших характеристик муниципального образования</w:t>
      </w:r>
      <w:r>
        <w:rPr>
          <w:rFonts w:ascii="Times New Roman" w:hAnsi="Times New Roman"/>
          <w:sz w:val="24"/>
          <w:szCs w:val="24"/>
        </w:rPr>
        <w:t xml:space="preserve"> Шубинский сельсовет Егорьевского района Алтайского края</w:t>
      </w:r>
      <w:r w:rsidRPr="00851B05">
        <w:rPr>
          <w:rFonts w:ascii="Times New Roman" w:hAnsi="Times New Roman"/>
          <w:sz w:val="24"/>
          <w:szCs w:val="24"/>
        </w:rPr>
        <w:t>,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w:t>
      </w:r>
      <w:r>
        <w:rPr>
          <w:rFonts w:ascii="Times New Roman" w:hAnsi="Times New Roman"/>
          <w:sz w:val="24"/>
          <w:szCs w:val="24"/>
        </w:rPr>
        <w:t>начительных финансовых вложений</w:t>
      </w:r>
      <w:r w:rsidRPr="00851B05">
        <w:rPr>
          <w:rFonts w:ascii="Times New Roman" w:hAnsi="Times New Roman"/>
          <w:sz w:val="24"/>
          <w:szCs w:val="24"/>
        </w:rPr>
        <w:t>.</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Управление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5479DF" w:rsidRPr="00067688"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 целом, в числе основных мероприятий по развитию системы образования муниципального образования </w:t>
      </w:r>
      <w:r>
        <w:rPr>
          <w:rFonts w:ascii="Times New Roman" w:hAnsi="Times New Roman"/>
          <w:sz w:val="24"/>
          <w:szCs w:val="24"/>
        </w:rPr>
        <w:t>Шубинский сельсовет Егорьевского района Алтайского края</w:t>
      </w:r>
      <w:r w:rsidRPr="00851B05">
        <w:rPr>
          <w:rFonts w:ascii="Times New Roman" w:hAnsi="Times New Roman"/>
          <w:sz w:val="24"/>
          <w:szCs w:val="24"/>
        </w:rPr>
        <w:t xml:space="preserve"> на расчётную перспективу </w:t>
      </w:r>
      <w:r w:rsidRPr="00067688">
        <w:rPr>
          <w:rFonts w:ascii="Times New Roman" w:hAnsi="Times New Roman"/>
          <w:sz w:val="24"/>
          <w:szCs w:val="24"/>
        </w:rPr>
        <w:t>необходимо выделить следующие:</w:t>
      </w:r>
    </w:p>
    <w:p w:rsidR="005479DF" w:rsidRPr="00067688" w:rsidRDefault="005479DF" w:rsidP="00067688">
      <w:pPr>
        <w:widowControl w:val="0"/>
        <w:numPr>
          <w:ilvl w:val="0"/>
          <w:numId w:val="44"/>
        </w:numPr>
        <w:tabs>
          <w:tab w:val="left" w:pos="851"/>
        </w:tabs>
        <w:spacing w:after="0" w:line="240" w:lineRule="auto"/>
        <w:ind w:left="0" w:firstLine="567"/>
        <w:jc w:val="both"/>
        <w:rPr>
          <w:rFonts w:ascii="Times New Roman" w:hAnsi="Times New Roman"/>
          <w:sz w:val="24"/>
          <w:szCs w:val="24"/>
        </w:rPr>
      </w:pPr>
      <w:r w:rsidRPr="00067688">
        <w:rPr>
          <w:rFonts w:ascii="Times New Roman" w:hAnsi="Times New Roman"/>
          <w:sz w:val="24"/>
          <w:szCs w:val="24"/>
        </w:rPr>
        <w:t>повышение качества образовательных услуг на основе модернизации материально-технического и кадрового потенциала образовательных учреждений;</w:t>
      </w:r>
    </w:p>
    <w:p w:rsidR="005479DF" w:rsidRPr="00067688" w:rsidRDefault="005479DF" w:rsidP="00067688">
      <w:pPr>
        <w:widowControl w:val="0"/>
        <w:numPr>
          <w:ilvl w:val="0"/>
          <w:numId w:val="44"/>
        </w:numPr>
        <w:tabs>
          <w:tab w:val="left" w:pos="851"/>
        </w:tabs>
        <w:spacing w:after="0" w:line="240" w:lineRule="auto"/>
        <w:ind w:left="0" w:firstLine="567"/>
        <w:jc w:val="both"/>
        <w:rPr>
          <w:rFonts w:ascii="Times New Roman" w:hAnsi="Times New Roman"/>
          <w:sz w:val="24"/>
          <w:szCs w:val="24"/>
        </w:rPr>
      </w:pPr>
      <w:r w:rsidRPr="00067688">
        <w:rPr>
          <w:rFonts w:ascii="Times New Roman" w:hAnsi="Times New Roman"/>
          <w:sz w:val="24"/>
          <w:szCs w:val="24"/>
        </w:rPr>
        <w:t>интеграция образовательных учреждений в региональное, общероссийское и мировое информационное пространство;</w:t>
      </w:r>
    </w:p>
    <w:p w:rsidR="005479DF" w:rsidRPr="00067688" w:rsidRDefault="005479DF" w:rsidP="00067688">
      <w:pPr>
        <w:pStyle w:val="BodyTextIndent3"/>
        <w:widowControl w:val="0"/>
        <w:numPr>
          <w:ilvl w:val="0"/>
          <w:numId w:val="44"/>
        </w:numPr>
        <w:tabs>
          <w:tab w:val="left" w:pos="851"/>
        </w:tabs>
        <w:spacing w:after="0" w:line="240" w:lineRule="auto"/>
        <w:ind w:left="0" w:firstLine="567"/>
        <w:jc w:val="both"/>
        <w:rPr>
          <w:rFonts w:ascii="Times New Roman" w:hAnsi="Times New Roman"/>
          <w:sz w:val="24"/>
          <w:szCs w:val="24"/>
        </w:rPr>
      </w:pPr>
      <w:r w:rsidRPr="00067688">
        <w:rPr>
          <w:rFonts w:ascii="Times New Roman" w:hAnsi="Times New Roman"/>
          <w:sz w:val="24"/>
          <w:szCs w:val="24"/>
        </w:rPr>
        <w:t>реализация принципа непрерывности образования, повышения профессиональной компетентности выпускников и эффективного использования их знаний для динамичного развития экономики и социальной сферы района;</w:t>
      </w:r>
    </w:p>
    <w:p w:rsidR="005479DF" w:rsidRPr="00067688" w:rsidRDefault="005479DF" w:rsidP="00FB0938">
      <w:pPr>
        <w:widowControl w:val="0"/>
        <w:numPr>
          <w:ilvl w:val="0"/>
          <w:numId w:val="44"/>
        </w:numPr>
        <w:tabs>
          <w:tab w:val="left" w:pos="851"/>
        </w:tabs>
        <w:spacing w:after="0" w:line="240" w:lineRule="auto"/>
        <w:ind w:left="0" w:firstLine="567"/>
        <w:jc w:val="both"/>
        <w:rPr>
          <w:rFonts w:ascii="Times New Roman" w:hAnsi="Times New Roman"/>
          <w:sz w:val="24"/>
          <w:szCs w:val="24"/>
        </w:rPr>
      </w:pPr>
      <w:r w:rsidRPr="00067688">
        <w:rPr>
          <w:rFonts w:ascii="Times New Roman" w:hAnsi="Times New Roman"/>
          <w:sz w:val="24"/>
          <w:szCs w:val="24"/>
        </w:rPr>
        <w:t>повышение эффективности общего (начального и среднего) образования, усиление доли воспитательной составляющей в системе образования;</w:t>
      </w:r>
    </w:p>
    <w:p w:rsidR="005479DF" w:rsidRPr="00067688" w:rsidRDefault="005479DF" w:rsidP="00FB0938">
      <w:pPr>
        <w:widowControl w:val="0"/>
        <w:numPr>
          <w:ilvl w:val="0"/>
          <w:numId w:val="44"/>
        </w:numPr>
        <w:tabs>
          <w:tab w:val="left" w:pos="851"/>
        </w:tabs>
        <w:spacing w:after="0" w:line="240" w:lineRule="auto"/>
        <w:ind w:left="0" w:firstLine="567"/>
        <w:jc w:val="both"/>
        <w:rPr>
          <w:rFonts w:ascii="Times New Roman" w:hAnsi="Times New Roman"/>
          <w:sz w:val="24"/>
          <w:szCs w:val="24"/>
        </w:rPr>
      </w:pPr>
      <w:r w:rsidRPr="00067688">
        <w:rPr>
          <w:rFonts w:ascii="Times New Roman" w:hAnsi="Times New Roman"/>
          <w:sz w:val="24"/>
          <w:szCs w:val="24"/>
        </w:rPr>
        <w:t xml:space="preserve">повышение доступности услуг дошкольного образования для населения, участие в долгосрочной целевой программе </w:t>
      </w:r>
      <w:r>
        <w:rPr>
          <w:rFonts w:ascii="Times New Roman" w:hAnsi="Times New Roman"/>
          <w:sz w:val="24"/>
          <w:szCs w:val="24"/>
        </w:rPr>
        <w:t>«</w:t>
      </w:r>
      <w:r w:rsidRPr="00067688">
        <w:rPr>
          <w:rFonts w:ascii="Times New Roman" w:hAnsi="Times New Roman"/>
          <w:sz w:val="24"/>
          <w:szCs w:val="24"/>
        </w:rPr>
        <w:t>Развитие дошкольного образования в Алтайском кра</w:t>
      </w:r>
      <w:r w:rsidRPr="00FB0938">
        <w:rPr>
          <w:rFonts w:ascii="Times New Roman" w:hAnsi="Times New Roman"/>
          <w:sz w:val="24"/>
          <w:szCs w:val="24"/>
        </w:rPr>
        <w:t>е</w:t>
      </w:r>
      <w:r>
        <w:rPr>
          <w:rFonts w:ascii="Times New Roman" w:hAnsi="Times New Roman"/>
          <w:sz w:val="24"/>
          <w:szCs w:val="24"/>
        </w:rPr>
        <w:t>».</w:t>
      </w:r>
    </w:p>
    <w:p w:rsidR="005479DF" w:rsidRPr="00067688" w:rsidRDefault="005479DF" w:rsidP="00067688">
      <w:pPr>
        <w:pStyle w:val="BodyTextIndent"/>
        <w:widowControl w:val="0"/>
        <w:numPr>
          <w:ilvl w:val="0"/>
          <w:numId w:val="44"/>
        </w:numPr>
        <w:tabs>
          <w:tab w:val="left" w:pos="851"/>
        </w:tabs>
        <w:spacing w:after="0" w:line="360" w:lineRule="auto"/>
        <w:ind w:left="0" w:firstLine="567"/>
        <w:jc w:val="both"/>
      </w:pPr>
      <w:r w:rsidRPr="00067688">
        <w:t>реализация приоритетного национального проекта «Образование».</w:t>
      </w:r>
    </w:p>
    <w:p w:rsidR="005479DF" w:rsidRPr="004816B5" w:rsidRDefault="005479DF" w:rsidP="00A85003">
      <w:pPr>
        <w:pStyle w:val="ListParagraph"/>
        <w:ind w:left="0"/>
        <w:rPr>
          <w:sz w:val="24"/>
          <w:szCs w:val="24"/>
        </w:rPr>
      </w:pPr>
    </w:p>
    <w:p w:rsidR="005479DF" w:rsidRDefault="005479DF"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здравоохранения.</w:t>
      </w:r>
    </w:p>
    <w:p w:rsidR="005479DF" w:rsidRPr="00691106" w:rsidRDefault="005479DF" w:rsidP="00855BFA">
      <w:pPr>
        <w:spacing w:after="0" w:line="240" w:lineRule="auto"/>
        <w:ind w:firstLine="709"/>
        <w:jc w:val="both"/>
        <w:rPr>
          <w:rFonts w:ascii="Times New Roman" w:hAnsi="Times New Roman"/>
          <w:b/>
          <w:sz w:val="24"/>
          <w:szCs w:val="24"/>
        </w:rPr>
      </w:pP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Здравоохранение является одним из важнейших подразделений социальной инфраструктуры</w:t>
      </w:r>
      <w:r w:rsidRPr="00A85003">
        <w:rPr>
          <w:rFonts w:ascii="Times New Roman" w:hAnsi="Times New Roman"/>
          <w:color w:val="000000"/>
          <w:sz w:val="24"/>
          <w:szCs w:val="24"/>
        </w:rPr>
        <w:t xml:space="preserve"> </w:t>
      </w:r>
      <w:r>
        <w:rPr>
          <w:rFonts w:ascii="Times New Roman" w:hAnsi="Times New Roman"/>
          <w:color w:val="000000"/>
          <w:sz w:val="24"/>
          <w:szCs w:val="24"/>
        </w:rPr>
        <w:t xml:space="preserve">муниципального </w:t>
      </w:r>
      <w:r w:rsidRPr="00A85003">
        <w:rPr>
          <w:rFonts w:ascii="Times New Roman" w:hAnsi="Times New Roman"/>
          <w:color w:val="000000"/>
          <w:sz w:val="24"/>
          <w:szCs w:val="24"/>
        </w:rPr>
        <w:t xml:space="preserve">образования </w:t>
      </w:r>
      <w:r>
        <w:rPr>
          <w:rFonts w:ascii="Times New Roman" w:hAnsi="Times New Roman"/>
          <w:color w:val="000000"/>
          <w:sz w:val="24"/>
          <w:szCs w:val="24"/>
        </w:rPr>
        <w:t>Шубинский</w:t>
      </w:r>
      <w:r w:rsidRPr="00A85003">
        <w:rPr>
          <w:rFonts w:ascii="Times New Roman" w:hAnsi="Times New Roman"/>
          <w:color w:val="000000"/>
          <w:sz w:val="24"/>
          <w:szCs w:val="24"/>
        </w:rPr>
        <w:t xml:space="preserve">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Егорьевского района Алтайского</w:t>
      </w:r>
      <w:r>
        <w:rPr>
          <w:rFonts w:ascii="Times New Roman" w:hAnsi="Times New Roman"/>
          <w:color w:val="000000"/>
          <w:sz w:val="24"/>
          <w:szCs w:val="24"/>
        </w:rPr>
        <w:t xml:space="preserve"> края.</w:t>
      </w:r>
      <w:r w:rsidRPr="00851B05">
        <w:rPr>
          <w:rFonts w:ascii="Times New Roman" w:hAnsi="Times New Roman"/>
          <w:sz w:val="24"/>
          <w:szCs w:val="24"/>
        </w:rPr>
        <w:t xml:space="preserve">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В системе здравоохранения остается комплекс взаимосвязанных нерешенных проблем: </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финансово-экономические проблемы в укреплении материально-технической базы медицинским оборудованием;</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состояние материально-технической базы не позволяет оказывать современную медицинскую помощь в полном объеме и достаточном качестве;</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 xml:space="preserve"> высокая заболеваемость населения, высокий уровень смертности, особенно среди мужчин трудоспособного возраста в результате несчастных случаев, отравлений и травм, недостаточное материально-техническое оснащение учреждений здравоохранения.</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Целью модернизации системы здравоохранения является улучшение качества и обеспечение доступности медицинской помощи населению муниципального образования, создание системы способной существенно влиять на снижение смертности и улучшения качества жизни за счет улучшения состояния здоровья населения.</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Для достижения поставленной цели определены приоритетные задачи: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повышение эффективности системы организации медицинской помощи;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снижение потерь здоровья населения от заболеваний, в том числе с временной утратой трудоспособности;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кадрового потенциала;</w:t>
      </w:r>
    </w:p>
    <w:p w:rsidR="005479DF" w:rsidRPr="00691106" w:rsidRDefault="005479DF" w:rsidP="00855BFA">
      <w:pPr>
        <w:spacing w:after="0" w:line="240" w:lineRule="auto"/>
        <w:ind w:firstLine="540"/>
        <w:jc w:val="both"/>
        <w:rPr>
          <w:rFonts w:ascii="Times New Roman" w:hAnsi="Times New Roman"/>
          <w:sz w:val="24"/>
          <w:szCs w:val="24"/>
        </w:rPr>
      </w:pPr>
      <w:r w:rsidRPr="00691106">
        <w:rPr>
          <w:rFonts w:ascii="Times New Roman" w:hAnsi="Times New Roman"/>
          <w:color w:val="000000"/>
          <w:sz w:val="24"/>
          <w:szCs w:val="24"/>
        </w:rPr>
        <w:t xml:space="preserve">  пропаганда и формирование привлекательности здорового образа жизни  </w:t>
      </w:r>
      <w:r w:rsidRPr="00691106">
        <w:rPr>
          <w:rFonts w:ascii="Times New Roman" w:hAnsi="Times New Roman"/>
          <w:sz w:val="24"/>
          <w:szCs w:val="24"/>
        </w:rPr>
        <w:t xml:space="preserve"> ориентация населения на регулярные занятия спортом;      </w:t>
      </w:r>
    </w:p>
    <w:p w:rsidR="005479DF" w:rsidRPr="00691106" w:rsidRDefault="005479DF" w:rsidP="00855BFA">
      <w:pPr>
        <w:spacing w:after="0" w:line="240" w:lineRule="auto"/>
        <w:ind w:firstLine="540"/>
        <w:jc w:val="both"/>
        <w:rPr>
          <w:rFonts w:ascii="Times New Roman" w:hAnsi="Times New Roman"/>
          <w:sz w:val="24"/>
          <w:szCs w:val="24"/>
        </w:rPr>
      </w:pPr>
      <w:r w:rsidRPr="00691106">
        <w:rPr>
          <w:rFonts w:ascii="Times New Roman" w:hAnsi="Times New Roman"/>
          <w:sz w:val="24"/>
          <w:szCs w:val="24"/>
        </w:rPr>
        <w:t xml:space="preserve"> ориентация системы здравоохранения на психологический комфорт пациентов, в том числе  мотивацию их на выздоровление.</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направленные на решение поставленных задач и достижение цели: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содействие участию в конкурсах, проводимых краевой администрацией на получение грантов на проведение технического переоснащения высокотехнологичным оборудованием.</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устойчивой системы пожарной безопасности;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у населения мотивации к ведению здорового образа жизни;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комплекса мер, направленных на рождение здоровых детей, предупреждение материнской, перинатальной, младенческой и детской смертности, заболеваемости и инвалидизации матерей, детей и подростков; </w:t>
      </w:r>
    </w:p>
    <w:p w:rsidR="005479DF" w:rsidRPr="00691106" w:rsidRDefault="005479DF" w:rsidP="00855BFA">
      <w:pPr>
        <w:shd w:val="clear" w:color="auto" w:fill="FFFFFF"/>
        <w:spacing w:after="0" w:line="240" w:lineRule="auto"/>
        <w:ind w:firstLine="720"/>
        <w:jc w:val="both"/>
        <w:textAlignment w:val="top"/>
        <w:rPr>
          <w:rFonts w:ascii="Times New Roman" w:hAnsi="Times New Roman"/>
          <w:sz w:val="24"/>
          <w:szCs w:val="24"/>
        </w:rPr>
      </w:pPr>
      <w:r w:rsidRPr="00691106">
        <w:rPr>
          <w:rFonts w:ascii="Times New Roman" w:hAnsi="Times New Roman"/>
          <w:sz w:val="24"/>
          <w:szCs w:val="24"/>
        </w:rPr>
        <w:t>проведение семейных спортивных мероприятий и конкурсов;</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строительство спортивных объектов на территории поселения;</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Программы позволит обеспечить эффективную деятельность по созданию благоприятных условий для комплексного решения вопросов улучшения первичной медико-санитарной помощи. </w:t>
      </w:r>
    </w:p>
    <w:p w:rsidR="005479DF" w:rsidRPr="00691106" w:rsidRDefault="005479DF" w:rsidP="00855BFA">
      <w:pPr>
        <w:spacing w:after="0" w:line="240" w:lineRule="auto"/>
        <w:ind w:firstLine="720"/>
        <w:jc w:val="both"/>
        <w:rPr>
          <w:rFonts w:ascii="Times New Roman" w:hAnsi="Times New Roman"/>
          <w:sz w:val="24"/>
          <w:szCs w:val="24"/>
        </w:rPr>
      </w:pPr>
      <w:r w:rsidRPr="00691106">
        <w:rPr>
          <w:rFonts w:ascii="Times New Roman" w:hAnsi="Times New Roman"/>
          <w:color w:val="000000"/>
          <w:sz w:val="24"/>
          <w:szCs w:val="24"/>
        </w:rPr>
        <w:t xml:space="preserve">результатами указанных мероприятий станет </w:t>
      </w:r>
      <w:r w:rsidRPr="00691106">
        <w:rPr>
          <w:rFonts w:ascii="Times New Roman" w:hAnsi="Times New Roman"/>
          <w:sz w:val="24"/>
          <w:szCs w:val="24"/>
        </w:rPr>
        <w:t>увеличение продолжительности жизни;</w:t>
      </w:r>
    </w:p>
    <w:p w:rsidR="005479DF" w:rsidRPr="00691106" w:rsidRDefault="005479DF"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w:t>
      </w:r>
      <w:r w:rsidRPr="00691106">
        <w:rPr>
          <w:rFonts w:ascii="Times New Roman" w:hAnsi="Times New Roman"/>
          <w:color w:val="000000"/>
          <w:sz w:val="24"/>
          <w:szCs w:val="24"/>
        </w:rPr>
        <w:t>снижение смертности: от онкологических заболеваний, туберкулеза, сердечно-сосудистых заболеваний, населения трудоспособного возраста от всех причин.</w:t>
      </w:r>
    </w:p>
    <w:p w:rsidR="005479DF" w:rsidRPr="00691106" w:rsidRDefault="005479DF"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повышение удовлетворенности населения уровнем медицинского обслуживания;</w:t>
      </w:r>
    </w:p>
    <w:p w:rsidR="005479DF" w:rsidRPr="00691106" w:rsidRDefault="005479DF"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увеличение удельного веса населения, занимающегося физической культурой и спортом.</w:t>
      </w:r>
    </w:p>
    <w:p w:rsidR="005479DF" w:rsidRPr="00851B05" w:rsidRDefault="005479DF" w:rsidP="00855BFA">
      <w:pPr>
        <w:spacing w:after="0" w:line="240" w:lineRule="auto"/>
        <w:ind w:firstLine="709"/>
        <w:jc w:val="both"/>
        <w:rPr>
          <w:rFonts w:ascii="Times New Roman" w:hAnsi="Times New Roman"/>
          <w:sz w:val="24"/>
          <w:szCs w:val="24"/>
        </w:rPr>
      </w:pPr>
    </w:p>
    <w:p w:rsidR="005479DF" w:rsidRPr="00691106" w:rsidRDefault="005479DF"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Культура.</w:t>
      </w:r>
    </w:p>
    <w:p w:rsidR="005479DF" w:rsidRPr="00F0073A"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 xml:space="preserve">В настоящее время в муниципальном образовании </w:t>
      </w:r>
      <w:r>
        <w:rPr>
          <w:rFonts w:ascii="Times New Roman" w:hAnsi="Times New Roman"/>
          <w:color w:val="000000"/>
          <w:sz w:val="24"/>
          <w:szCs w:val="24"/>
        </w:rPr>
        <w:t xml:space="preserve">Шубинский сельсовет Егорьевского района Алтайского края </w:t>
      </w:r>
      <w:r w:rsidRPr="00F0073A">
        <w:rPr>
          <w:rFonts w:ascii="Times New Roman" w:hAnsi="Times New Roman"/>
          <w:color w:val="000000"/>
          <w:sz w:val="24"/>
          <w:szCs w:val="24"/>
        </w:rPr>
        <w:t>созданы правовые и организационные условия для развития физической культуры и спорта; растет численность населения, систематически занимающихся физической культурой и спортом.</w:t>
      </w:r>
    </w:p>
    <w:p w:rsidR="005479DF" w:rsidRPr="00F0073A"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 xml:space="preserve">Вместе с тем, остается ряд проблем в области развития физической культуры и спорта: </w:t>
      </w:r>
    </w:p>
    <w:p w:rsidR="005479DF" w:rsidRPr="00F0073A"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несоответствие уровня материальной базы и инфраструктуры физической культуры и спорта задачам развития массового спорта, а так же их моральное и физическое старение;</w:t>
      </w:r>
    </w:p>
    <w:p w:rsidR="005479DF"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неэффективная пропаганда занятий физической культурой спортом как составляющей части здорового образа жизни.</w:t>
      </w:r>
    </w:p>
    <w:p w:rsidR="005479DF" w:rsidRPr="00F0073A" w:rsidRDefault="005479DF" w:rsidP="00855BFA">
      <w:pPr>
        <w:shd w:val="clear" w:color="auto" w:fill="FFFFFF"/>
        <w:spacing w:after="0" w:line="240" w:lineRule="auto"/>
        <w:jc w:val="both"/>
        <w:textAlignment w:val="top"/>
        <w:rPr>
          <w:rFonts w:ascii="Times New Roman" w:hAnsi="Times New Roman"/>
          <w:color w:val="000000"/>
          <w:sz w:val="24"/>
          <w:szCs w:val="24"/>
        </w:rPr>
      </w:pP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w:t>
      </w:r>
      <w:r>
        <w:rPr>
          <w:rFonts w:ascii="Times New Roman" w:hAnsi="Times New Roman"/>
          <w:sz w:val="24"/>
          <w:szCs w:val="24"/>
        </w:rPr>
        <w:t xml:space="preserve"> о</w:t>
      </w:r>
      <w:r w:rsidRPr="00851B05">
        <w:rPr>
          <w:rFonts w:ascii="Times New Roman" w:hAnsi="Times New Roman"/>
          <w:sz w:val="24"/>
          <w:szCs w:val="24"/>
        </w:rPr>
        <w:t>казыв</w:t>
      </w:r>
      <w:r>
        <w:rPr>
          <w:rFonts w:ascii="Times New Roman" w:hAnsi="Times New Roman"/>
          <w:sz w:val="24"/>
          <w:szCs w:val="24"/>
        </w:rPr>
        <w:t>ать поддержку, обеспечить</w:t>
      </w:r>
      <w:r w:rsidRPr="00851B05">
        <w:rPr>
          <w:rFonts w:ascii="Times New Roman" w:hAnsi="Times New Roman"/>
          <w:sz w:val="24"/>
          <w:szCs w:val="24"/>
        </w:rPr>
        <w:t xml:space="preserve"> доступность и бесплатность для населения основных услуг библиотек, расположенных на территории муниципальн</w:t>
      </w:r>
      <w:r>
        <w:rPr>
          <w:rFonts w:ascii="Times New Roman" w:hAnsi="Times New Roman"/>
          <w:sz w:val="24"/>
          <w:szCs w:val="24"/>
        </w:rPr>
        <w:t>ого</w:t>
      </w:r>
      <w:r w:rsidRPr="00851B05">
        <w:rPr>
          <w:rFonts w:ascii="Times New Roman" w:hAnsi="Times New Roman"/>
          <w:sz w:val="24"/>
          <w:szCs w:val="24"/>
        </w:rPr>
        <w:t xml:space="preserve"> образован</w:t>
      </w:r>
      <w:r>
        <w:rPr>
          <w:rFonts w:ascii="Times New Roman" w:hAnsi="Times New Roman"/>
          <w:sz w:val="24"/>
          <w:szCs w:val="24"/>
        </w:rPr>
        <w:t>ия</w:t>
      </w:r>
      <w:r w:rsidRPr="00851B05">
        <w:rPr>
          <w:rFonts w:ascii="Times New Roman" w:hAnsi="Times New Roman"/>
          <w:sz w:val="24"/>
          <w:szCs w:val="24"/>
        </w:rPr>
        <w:t>, других учреждений культуры.</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Развитие культуры является ключевым фактором гармоничного развития человека, реализации его духовного потенциала. </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Вместе с тем остается ряд проблем в области развития культуры и искусства:</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слабая включенность объектов культуры в рыночные отношения;</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недостаточный уровень финансирования отрасли, не позволяющий повысить оснащенность учреждений культуры необходимым оборудованием, снизить степень износа материально-технической базы;</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низкая заработная плата работников отрасли.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 - создание условий для равной доступности культурных благ, развития и реализации культурного и духовного потенциала жителей поселения.</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Задачи: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единого культурного пространства в муниципальном образовании, создание благоприятных условий для обеспечения более полного и равноправного доступа всех социально-возрастных групп и слоев населения к ценностям традиционной и современной культуры;</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благоприятных условий для удовлетворения и развития потребностей населения в духовном и культурном формировании личности, а также для развития творческих способностей, образования и нравственного воспитания детей и молодежи;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обеспечение сохранности и эффективного использования культурного наследия сельсовета;</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 учреждений культуры;</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деятельности творческих коллективов;</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закрепление и поддержка молодых специалистов;</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улучшение организации библиотечного обслуживания населения, пополнение, популяризация и использование библиотечных фондов; </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и развитие различных форм художественного творчества населения, создание условий для традиционного народного творчества.</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необходимые для решения задач и достижения цели: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по обеспечению сохранности объектов культурного наследия; </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укрепление материально-технической базы учреждений культуры, искусства и художественного образования; </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комплектование фондов библиотек;</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совершенствование и развитие системы подготовки, переподготовки и повышения квалификации кадров отрасли.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Ожидаемые результаты реализации мер, мероприятий, решения задач и достижения цели:</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рост посещаемости культурно-досуговых мероприятий;</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развитие народного творчества, увеличение творческих коллективов и числа участников коллективов самодеятельного народного творчества, создание новых творческих коллективов;</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молодых специалистов;</w:t>
      </w:r>
    </w:p>
    <w:p w:rsidR="005479DF" w:rsidRPr="00691106"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участие юных дарований в районных, краевых, региональных конкурсах и фестивалях.</w:t>
      </w:r>
    </w:p>
    <w:p w:rsidR="005479DF" w:rsidRDefault="005479DF" w:rsidP="00855BFA">
      <w:pPr>
        <w:shd w:val="clear" w:color="auto" w:fill="FFFFFF"/>
        <w:spacing w:after="0" w:line="240" w:lineRule="auto"/>
        <w:ind w:firstLine="720"/>
        <w:jc w:val="both"/>
        <w:textAlignment w:val="top"/>
        <w:rPr>
          <w:rFonts w:ascii="Times New Roman" w:hAnsi="Times New Roman"/>
          <w:sz w:val="24"/>
          <w:szCs w:val="24"/>
        </w:rPr>
      </w:pPr>
      <w:r w:rsidRPr="00650C18">
        <w:rPr>
          <w:rFonts w:ascii="Times New Roman" w:hAnsi="Times New Roman"/>
        </w:rPr>
        <w:t xml:space="preserve">участие </w:t>
      </w:r>
      <w:r w:rsidRPr="00650C18">
        <w:rPr>
          <w:rFonts w:ascii="Times New Roman" w:hAnsi="Times New Roman"/>
          <w:sz w:val="24"/>
          <w:szCs w:val="24"/>
        </w:rPr>
        <w:t>в реализации</w:t>
      </w:r>
      <w:r w:rsidRPr="004816B5">
        <w:rPr>
          <w:rFonts w:ascii="Times New Roman" w:hAnsi="Times New Roman"/>
          <w:sz w:val="24"/>
          <w:szCs w:val="24"/>
        </w:rPr>
        <w:t xml:space="preserve"> туристических программ.</w:t>
      </w:r>
    </w:p>
    <w:p w:rsidR="005479DF" w:rsidRPr="004816B5" w:rsidRDefault="005479DF" w:rsidP="00855BFA">
      <w:pPr>
        <w:shd w:val="clear" w:color="auto" w:fill="FFFFFF"/>
        <w:spacing w:after="0" w:line="240" w:lineRule="auto"/>
        <w:ind w:firstLine="720"/>
        <w:jc w:val="both"/>
        <w:textAlignment w:val="top"/>
        <w:rPr>
          <w:rFonts w:ascii="Times New Roman" w:hAnsi="Times New Roman"/>
          <w:color w:val="000000"/>
          <w:sz w:val="24"/>
          <w:szCs w:val="24"/>
        </w:rPr>
      </w:pPr>
    </w:p>
    <w:p w:rsidR="005479DF" w:rsidRDefault="005479DF"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Физическая культура и спорт.</w:t>
      </w:r>
    </w:p>
    <w:p w:rsidR="005479DF" w:rsidRPr="00691106" w:rsidRDefault="005479DF" w:rsidP="00855BFA">
      <w:pPr>
        <w:spacing w:after="0" w:line="240" w:lineRule="auto"/>
        <w:ind w:firstLine="709"/>
        <w:jc w:val="both"/>
        <w:rPr>
          <w:rFonts w:ascii="Times New Roman" w:hAnsi="Times New Roman"/>
          <w:b/>
          <w:sz w:val="24"/>
          <w:szCs w:val="24"/>
        </w:rPr>
      </w:pP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Развитие физической культуры и спорта по месту жительства и в местах массового отдыха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w:t>
      </w:r>
      <w:r>
        <w:rPr>
          <w:rFonts w:ascii="Times New Roman" w:hAnsi="Times New Roman"/>
          <w:sz w:val="24"/>
          <w:szCs w:val="24"/>
        </w:rPr>
        <w:t xml:space="preserve">наших </w:t>
      </w:r>
      <w:r w:rsidRPr="00851B05">
        <w:rPr>
          <w:rFonts w:ascii="Times New Roman" w:hAnsi="Times New Roman"/>
          <w:sz w:val="24"/>
          <w:szCs w:val="24"/>
        </w:rPr>
        <w:t xml:space="preserve">детей необходимо предусмотреть строительство </w:t>
      </w:r>
      <w:r>
        <w:rPr>
          <w:rFonts w:ascii="Times New Roman" w:hAnsi="Times New Roman"/>
          <w:sz w:val="24"/>
          <w:szCs w:val="24"/>
        </w:rPr>
        <w:t xml:space="preserve">спортзала </w:t>
      </w:r>
      <w:r w:rsidRPr="00851B05">
        <w:rPr>
          <w:rFonts w:ascii="Times New Roman" w:hAnsi="Times New Roman"/>
          <w:sz w:val="24"/>
          <w:szCs w:val="24"/>
        </w:rPr>
        <w:t>в соо</w:t>
      </w:r>
      <w:r>
        <w:rPr>
          <w:rFonts w:ascii="Times New Roman" w:hAnsi="Times New Roman"/>
          <w:sz w:val="24"/>
          <w:szCs w:val="24"/>
        </w:rPr>
        <w:t>тветствии СанПиН 2.1.2.1188-03.</w:t>
      </w:r>
    </w:p>
    <w:p w:rsidR="005479DF" w:rsidRPr="00851B05" w:rsidRDefault="005479DF" w:rsidP="00855BFA">
      <w:pPr>
        <w:pStyle w:val="Style43"/>
        <w:widowControl/>
        <w:spacing w:line="240" w:lineRule="auto"/>
        <w:ind w:firstLine="709"/>
        <w:rPr>
          <w:rStyle w:val="FontStyle138"/>
        </w:rPr>
      </w:pPr>
      <w:r w:rsidRPr="00851B05">
        <w:rPr>
          <w:rStyle w:val="FontStyle138"/>
        </w:rPr>
        <w:t xml:space="preserve">Мероприятия в части развития физкультуры и спорта в муниципальном образовании </w:t>
      </w:r>
      <w:r w:rsidRPr="00FB0938">
        <w:rPr>
          <w:rStyle w:val="FontStyle138"/>
        </w:rPr>
        <w:t>Шубинский сельсовет Егорьевского района Алтайского края:</w:t>
      </w:r>
    </w:p>
    <w:p w:rsidR="005479DF" w:rsidRPr="00650C18" w:rsidRDefault="005479DF" w:rsidP="00650C18">
      <w:pPr>
        <w:widowControl w:val="0"/>
        <w:numPr>
          <w:ilvl w:val="0"/>
          <w:numId w:val="44"/>
        </w:numPr>
        <w:tabs>
          <w:tab w:val="left" w:pos="851"/>
        </w:tabs>
        <w:spacing w:after="0" w:line="240" w:lineRule="auto"/>
        <w:ind w:left="0" w:firstLine="567"/>
        <w:jc w:val="both"/>
        <w:rPr>
          <w:rFonts w:ascii="Times New Roman" w:hAnsi="Times New Roman"/>
          <w:b/>
          <w:sz w:val="24"/>
          <w:szCs w:val="24"/>
        </w:rPr>
      </w:pPr>
      <w:r w:rsidRPr="00650C18">
        <w:rPr>
          <w:rFonts w:ascii="Times New Roman" w:hAnsi="Times New Roman"/>
          <w:sz w:val="24"/>
          <w:szCs w:val="24"/>
        </w:rPr>
        <w:t>повышение качества культурного обслуживания, удовлетворение интересов и запросов жителей муниципального образования в сфере культуры;</w:t>
      </w:r>
    </w:p>
    <w:p w:rsidR="005479DF" w:rsidRPr="00650C18" w:rsidRDefault="005479DF" w:rsidP="00650C18">
      <w:pPr>
        <w:widowControl w:val="0"/>
        <w:numPr>
          <w:ilvl w:val="0"/>
          <w:numId w:val="44"/>
        </w:numPr>
        <w:tabs>
          <w:tab w:val="left" w:pos="851"/>
        </w:tabs>
        <w:spacing w:after="0" w:line="240" w:lineRule="auto"/>
        <w:ind w:left="0" w:firstLine="567"/>
        <w:jc w:val="both"/>
        <w:rPr>
          <w:rFonts w:ascii="Times New Roman" w:hAnsi="Times New Roman"/>
          <w:b/>
          <w:sz w:val="24"/>
          <w:szCs w:val="24"/>
        </w:rPr>
      </w:pPr>
      <w:r w:rsidRPr="00650C18">
        <w:rPr>
          <w:rFonts w:ascii="Times New Roman" w:hAnsi="Times New Roman"/>
          <w:sz w:val="24"/>
          <w:szCs w:val="24"/>
        </w:rPr>
        <w:t>модернизации материально-технической базы и профессиональной подготовки работников учреждений культуры и искусства;</w:t>
      </w:r>
    </w:p>
    <w:p w:rsidR="005479DF" w:rsidRPr="00650C18" w:rsidRDefault="005479DF" w:rsidP="00650C18">
      <w:pPr>
        <w:widowControl w:val="0"/>
        <w:numPr>
          <w:ilvl w:val="0"/>
          <w:numId w:val="44"/>
        </w:numPr>
        <w:tabs>
          <w:tab w:val="left" w:pos="851"/>
        </w:tabs>
        <w:spacing w:after="0" w:line="240" w:lineRule="auto"/>
        <w:ind w:left="0" w:firstLine="567"/>
        <w:jc w:val="both"/>
        <w:rPr>
          <w:rFonts w:ascii="Times New Roman" w:hAnsi="Times New Roman"/>
          <w:sz w:val="24"/>
          <w:szCs w:val="24"/>
        </w:rPr>
      </w:pPr>
      <w:r w:rsidRPr="00650C18">
        <w:rPr>
          <w:rFonts w:ascii="Times New Roman" w:hAnsi="Times New Roman"/>
          <w:sz w:val="24"/>
          <w:szCs w:val="24"/>
        </w:rPr>
        <w:t>расширение сети спортивных сооружений, что обеспечит повышение уровня здоровья и формирование здорового образа жизни населения района.</w:t>
      </w:r>
    </w:p>
    <w:p w:rsidR="005479DF" w:rsidRPr="004816B5" w:rsidRDefault="005479DF" w:rsidP="00855BFA">
      <w:pPr>
        <w:pStyle w:val="ListParagraph"/>
        <w:widowControl/>
        <w:snapToGrid/>
        <w:rPr>
          <w:sz w:val="24"/>
          <w:szCs w:val="24"/>
        </w:rPr>
      </w:pPr>
    </w:p>
    <w:p w:rsidR="005479DF" w:rsidRPr="004816B5" w:rsidRDefault="005479DF" w:rsidP="00855BFA">
      <w:pPr>
        <w:pStyle w:val="ListParagraph"/>
        <w:widowControl/>
        <w:snapToGrid/>
        <w:ind w:left="0"/>
        <w:rPr>
          <w:b/>
          <w:sz w:val="24"/>
          <w:szCs w:val="24"/>
        </w:rPr>
      </w:pPr>
      <w:r w:rsidRPr="004816B5">
        <w:rPr>
          <w:b/>
          <w:sz w:val="24"/>
          <w:szCs w:val="24"/>
        </w:rPr>
        <w:t>3. Финансовые потребности для реализации программы</w:t>
      </w:r>
    </w:p>
    <w:p w:rsidR="005479DF" w:rsidRPr="00851B05" w:rsidRDefault="005479DF" w:rsidP="00855BFA">
      <w:pPr>
        <w:pStyle w:val="10"/>
        <w:shd w:val="clear" w:color="auto" w:fill="auto"/>
        <w:tabs>
          <w:tab w:val="left" w:pos="2350"/>
        </w:tabs>
        <w:spacing w:line="240" w:lineRule="auto"/>
        <w:ind w:firstLine="360"/>
        <w:jc w:val="both"/>
        <w:rPr>
          <w:b/>
          <w:sz w:val="24"/>
          <w:szCs w:val="24"/>
        </w:rPr>
      </w:pPr>
    </w:p>
    <w:p w:rsidR="005479DF" w:rsidRPr="00851B05" w:rsidRDefault="005479DF" w:rsidP="00855BFA">
      <w:pPr>
        <w:autoSpaceDE w:val="0"/>
        <w:autoSpaceDN w:val="0"/>
        <w:adjustRightInd w:val="0"/>
        <w:spacing w:after="0" w:line="240" w:lineRule="auto"/>
        <w:ind w:firstLine="709"/>
        <w:jc w:val="both"/>
        <w:rPr>
          <w:rFonts w:ascii="Times New Roman" w:hAnsi="Times New Roman"/>
          <w:b/>
          <w:sz w:val="24"/>
          <w:szCs w:val="24"/>
        </w:rPr>
      </w:pPr>
      <w:r w:rsidRPr="00851B05">
        <w:rPr>
          <w:rFonts w:ascii="Times New Roman" w:hAnsi="Times New Roman"/>
          <w:sz w:val="24"/>
          <w:szCs w:val="24"/>
        </w:rPr>
        <w:t xml:space="preserve">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 </w:t>
      </w:r>
      <w:r>
        <w:rPr>
          <w:rFonts w:ascii="Times New Roman" w:hAnsi="Times New Roman"/>
          <w:sz w:val="24"/>
          <w:szCs w:val="24"/>
        </w:rPr>
        <w:t>муниципального образования Шубинский</w:t>
      </w:r>
      <w:r w:rsidRPr="00851B05">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851B05">
        <w:rPr>
          <w:rFonts w:ascii="Times New Roman" w:hAnsi="Times New Roman"/>
          <w:sz w:val="24"/>
          <w:szCs w:val="24"/>
        </w:rPr>
        <w:t xml:space="preserve">.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Специфика финансирования объектов социальной инфраструктуры заключается в ее дифференциации на два типа:</w:t>
      </w:r>
    </w:p>
    <w:p w:rsidR="005479DF" w:rsidRPr="00851B05" w:rsidRDefault="005479DF" w:rsidP="00855BFA">
      <w:pPr>
        <w:pStyle w:val="ListParagraph"/>
        <w:widowControl/>
        <w:numPr>
          <w:ilvl w:val="0"/>
          <w:numId w:val="10"/>
        </w:numPr>
        <w:snapToGrid/>
        <w:rPr>
          <w:sz w:val="24"/>
          <w:szCs w:val="24"/>
        </w:rPr>
      </w:pPr>
      <w:r w:rsidRPr="00851B05">
        <w:rPr>
          <w:sz w:val="24"/>
          <w:szCs w:val="24"/>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5479DF" w:rsidRPr="00851B05" w:rsidRDefault="005479DF" w:rsidP="00855BFA">
      <w:pPr>
        <w:pStyle w:val="ListParagraph"/>
        <w:widowControl/>
        <w:numPr>
          <w:ilvl w:val="0"/>
          <w:numId w:val="10"/>
        </w:numPr>
        <w:snapToGrid/>
        <w:rPr>
          <w:sz w:val="24"/>
          <w:szCs w:val="24"/>
        </w:rPr>
      </w:pPr>
      <w:r w:rsidRPr="00851B05">
        <w:rPr>
          <w:sz w:val="24"/>
          <w:szCs w:val="24"/>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концертная деятельность).</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Традиционно система финансирования социальной инфраструктуры подразделялась на два канала: отраслевой и территориальный. Развитие и функционирование отраслей социальной инфраструктуры зависят от того, насколько ее отрасли способны обеспечить себя финансовыми ресурсами на текущие цели. Отраслевой принцип функционирования имеет недостатки - некомплексное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муниципального образования. Территориальный канал финансирования представлен местным бюджетом, который является основным источником финансирования социальной инфраструктуры муниципального образования. Но бюджет местной власти весьма ограничен, что препятствует этому процессу.</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5479DF"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этих условиях основным источником финансирования социальной сферы стали средства, мобилизуемые и распределяемые через бюджетную систему, и внебюджетных фондов.</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5479DF" w:rsidRPr="00851B05" w:rsidRDefault="005479DF" w:rsidP="00855BFA">
      <w:pPr>
        <w:pStyle w:val="S"/>
        <w:spacing w:line="240" w:lineRule="auto"/>
        <w:ind w:left="0" w:firstLine="709"/>
        <w:rPr>
          <w:rFonts w:ascii="Times New Roman" w:hAnsi="Times New Roman"/>
          <w:szCs w:val="24"/>
        </w:rPr>
      </w:pPr>
      <w:r w:rsidRPr="00851B05">
        <w:rPr>
          <w:rFonts w:ascii="Times New Roman" w:hAnsi="Times New Roman"/>
          <w:szCs w:val="24"/>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5479DF" w:rsidRPr="00851B05" w:rsidRDefault="005479DF" w:rsidP="00855BFA">
      <w:pPr>
        <w:pStyle w:val="S"/>
        <w:spacing w:line="240" w:lineRule="auto"/>
        <w:ind w:left="0" w:firstLine="709"/>
        <w:rPr>
          <w:rFonts w:ascii="Times New Roman" w:hAnsi="Times New Roman"/>
          <w:szCs w:val="24"/>
        </w:rPr>
      </w:pPr>
      <w:r w:rsidRPr="00851B05">
        <w:rPr>
          <w:rFonts w:ascii="Times New Roman" w:hAnsi="Times New Roman"/>
          <w:szCs w:val="24"/>
        </w:rPr>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5479DF" w:rsidRPr="00851B05" w:rsidRDefault="005479DF" w:rsidP="00855BFA">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При составлении плана инвестиционной деятельности по строительству социальных объектов необходимо ориентироваться на:</w:t>
      </w:r>
    </w:p>
    <w:p w:rsidR="005479DF" w:rsidRPr="00851B05" w:rsidRDefault="005479DF"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структурные изменения, происходящие в отраслях социальной сферы, включая ликвидацию избыточных площадей учреждений этой сферы;</w:t>
      </w:r>
    </w:p>
    <w:p w:rsidR="005479DF" w:rsidRPr="00851B05" w:rsidRDefault="005479DF"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5479DF" w:rsidRPr="00851B05" w:rsidRDefault="005479DF"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расширение, реконструкцию, техническое перевооружение действующих учреждений, работающих с перегрузкой;</w:t>
      </w:r>
    </w:p>
    <w:p w:rsidR="005479DF" w:rsidRPr="00851B05" w:rsidRDefault="005479DF"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Постановлению № 94 от 11.05.1983г. Государственного комитета СССР по делам строительства;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14-Д от 06.09.1990г. Государственного комитета СССР по делам строительства;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15-149/6 от 24.09.1990г. Государственного комитета РСФСР по делам строительства;</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2836-ИП/12/ГС от 03.12.2012г. Министерства регионального развития Российской Федерации; </w:t>
      </w:r>
    </w:p>
    <w:p w:rsidR="005479DF" w:rsidRPr="00851B05" w:rsidRDefault="005479DF"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21790-АК/Д03 от 05.10.2011г. Министерства регионального развития Российской Федерации.</w:t>
      </w:r>
    </w:p>
    <w:p w:rsidR="005479DF" w:rsidRPr="00811D89" w:rsidRDefault="005479DF" w:rsidP="00811D89">
      <w:pPr>
        <w:spacing w:after="0" w:line="240" w:lineRule="auto"/>
        <w:ind w:firstLine="709"/>
        <w:jc w:val="both"/>
        <w:rPr>
          <w:rFonts w:ascii="Times New Roman" w:hAnsi="Times New Roman"/>
          <w:sz w:val="24"/>
          <w:szCs w:val="24"/>
        </w:rPr>
      </w:pPr>
      <w:r w:rsidRPr="00811D89">
        <w:rPr>
          <w:rFonts w:ascii="Times New Roman" w:hAnsi="Times New Roman"/>
          <w:sz w:val="24"/>
          <w:szCs w:val="24"/>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tbl>
      <w:tblPr>
        <w:tblW w:w="5092" w:type="pct"/>
        <w:tblInd w:w="108" w:type="dxa"/>
        <w:tblLayout w:type="fixed"/>
        <w:tblLook w:val="00A0"/>
      </w:tblPr>
      <w:tblGrid>
        <w:gridCol w:w="4108"/>
        <w:gridCol w:w="849"/>
        <w:gridCol w:w="710"/>
        <w:gridCol w:w="823"/>
        <w:gridCol w:w="813"/>
        <w:gridCol w:w="813"/>
        <w:gridCol w:w="813"/>
        <w:gridCol w:w="817"/>
      </w:tblGrid>
      <w:tr w:rsidR="005479DF" w:rsidRPr="008300B5">
        <w:trPr>
          <w:trHeight w:val="315"/>
        </w:trPr>
        <w:tc>
          <w:tcPr>
            <w:tcW w:w="2108" w:type="pct"/>
            <w:tcBorders>
              <w:top w:val="nil"/>
              <w:left w:val="nil"/>
              <w:bottom w:val="nil"/>
              <w:right w:val="nil"/>
            </w:tcBorders>
            <w:vAlign w:val="center"/>
          </w:tcPr>
          <w:p w:rsidR="005479DF" w:rsidRPr="008300B5" w:rsidRDefault="005479DF" w:rsidP="00855BFA">
            <w:pPr>
              <w:jc w:val="both"/>
              <w:rPr>
                <w:rFonts w:ascii="Times New Roman" w:hAnsi="Times New Roman"/>
                <w:color w:val="000000"/>
                <w:sz w:val="24"/>
                <w:szCs w:val="24"/>
              </w:rPr>
            </w:pPr>
            <w:r w:rsidRPr="008300B5">
              <w:rPr>
                <w:rFonts w:ascii="Times New Roman" w:hAnsi="Times New Roman"/>
                <w:color w:val="000000"/>
                <w:sz w:val="24"/>
                <w:szCs w:val="24"/>
              </w:rPr>
              <w:t xml:space="preserve">Таблица </w:t>
            </w:r>
            <w:r>
              <w:rPr>
                <w:rFonts w:ascii="Times New Roman" w:hAnsi="Times New Roman"/>
                <w:color w:val="000000"/>
                <w:sz w:val="24"/>
                <w:szCs w:val="24"/>
              </w:rPr>
              <w:t>12.</w:t>
            </w:r>
          </w:p>
        </w:tc>
        <w:tc>
          <w:tcPr>
            <w:tcW w:w="436" w:type="pct"/>
            <w:tcBorders>
              <w:top w:val="nil"/>
              <w:left w:val="nil"/>
              <w:bottom w:val="nil"/>
              <w:right w:val="nil"/>
            </w:tcBorders>
            <w:vAlign w:val="center"/>
          </w:tcPr>
          <w:p w:rsidR="005479DF" w:rsidRPr="008300B5" w:rsidRDefault="005479DF" w:rsidP="00855BFA">
            <w:pPr>
              <w:jc w:val="both"/>
              <w:rPr>
                <w:rFonts w:ascii="Times New Roman" w:hAnsi="Times New Roman"/>
                <w:color w:val="000000"/>
                <w:sz w:val="24"/>
                <w:szCs w:val="24"/>
              </w:rPr>
            </w:pPr>
          </w:p>
        </w:tc>
        <w:tc>
          <w:tcPr>
            <w:tcW w:w="364"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c>
          <w:tcPr>
            <w:tcW w:w="422"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c>
          <w:tcPr>
            <w:tcW w:w="417"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c>
          <w:tcPr>
            <w:tcW w:w="417"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c>
          <w:tcPr>
            <w:tcW w:w="417"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c>
          <w:tcPr>
            <w:tcW w:w="418" w:type="pct"/>
            <w:tcBorders>
              <w:top w:val="nil"/>
              <w:left w:val="nil"/>
              <w:bottom w:val="nil"/>
              <w:right w:val="nil"/>
            </w:tcBorders>
            <w:vAlign w:val="bottom"/>
          </w:tcPr>
          <w:p w:rsidR="005479DF" w:rsidRPr="008300B5" w:rsidRDefault="005479DF" w:rsidP="00855BFA">
            <w:pPr>
              <w:jc w:val="both"/>
              <w:rPr>
                <w:rFonts w:ascii="Times New Roman" w:hAnsi="Times New Roman"/>
                <w:sz w:val="24"/>
                <w:szCs w:val="24"/>
              </w:rPr>
            </w:pPr>
          </w:p>
        </w:tc>
      </w:tr>
      <w:tr w:rsidR="005479DF" w:rsidRPr="008300B5">
        <w:trPr>
          <w:trHeight w:val="315"/>
        </w:trPr>
        <w:tc>
          <w:tcPr>
            <w:tcW w:w="5000" w:type="pct"/>
            <w:gridSpan w:val="8"/>
            <w:tcBorders>
              <w:top w:val="nil"/>
              <w:left w:val="nil"/>
              <w:bottom w:val="nil"/>
              <w:right w:val="nil"/>
            </w:tcBorders>
            <w:vAlign w:val="center"/>
          </w:tcPr>
          <w:p w:rsidR="005479DF" w:rsidRPr="008300B5" w:rsidRDefault="005479DF" w:rsidP="00855BFA">
            <w:pPr>
              <w:spacing w:after="0" w:line="240" w:lineRule="auto"/>
              <w:jc w:val="center"/>
              <w:rPr>
                <w:rFonts w:ascii="Times New Roman" w:hAnsi="Times New Roman"/>
                <w:color w:val="000000"/>
                <w:sz w:val="24"/>
                <w:szCs w:val="24"/>
              </w:rPr>
            </w:pPr>
            <w:r w:rsidRPr="008300B5">
              <w:rPr>
                <w:rFonts w:ascii="Times New Roman" w:hAnsi="Times New Roman"/>
                <w:color w:val="000000"/>
                <w:sz w:val="24"/>
                <w:szCs w:val="24"/>
              </w:rPr>
              <w:t>Объем средств планируемых на реализацию программы</w:t>
            </w:r>
          </w:p>
        </w:tc>
      </w:tr>
    </w:tbl>
    <w:p w:rsidR="005479DF" w:rsidRPr="008300B5" w:rsidRDefault="005479DF" w:rsidP="00855BFA">
      <w:pPr>
        <w:spacing w:after="0" w:line="240" w:lineRule="auto"/>
        <w:jc w:val="center"/>
        <w:rPr>
          <w:rFonts w:ascii="Times New Roman" w:hAnsi="Times New Roman"/>
          <w:sz w:val="24"/>
          <w:szCs w:val="24"/>
        </w:rPr>
      </w:pPr>
      <w:r w:rsidRPr="008300B5">
        <w:rPr>
          <w:rFonts w:ascii="Times New Roman" w:hAnsi="Times New Roman"/>
          <w:sz w:val="24"/>
          <w:szCs w:val="24"/>
        </w:rPr>
        <w:t>на территории муниципального обра</w:t>
      </w:r>
      <w:r>
        <w:rPr>
          <w:rFonts w:ascii="Times New Roman" w:hAnsi="Times New Roman"/>
          <w:sz w:val="24"/>
          <w:szCs w:val="24"/>
        </w:rPr>
        <w:t xml:space="preserve">зования Шубинский </w:t>
      </w:r>
      <w:r w:rsidRPr="008300B5">
        <w:rPr>
          <w:rFonts w:ascii="Times New Roman" w:hAnsi="Times New Roman"/>
          <w:sz w:val="24"/>
          <w:szCs w:val="24"/>
        </w:rPr>
        <w:t xml:space="preserve"> сельсовет</w:t>
      </w:r>
    </w:p>
    <w:p w:rsidR="005479DF" w:rsidRPr="008300B5" w:rsidRDefault="005479DF" w:rsidP="00ED76E6">
      <w:pPr>
        <w:spacing w:after="0" w:line="240" w:lineRule="auto"/>
        <w:jc w:val="center"/>
        <w:rPr>
          <w:rFonts w:ascii="Times New Roman" w:hAnsi="Times New Roman"/>
          <w:sz w:val="24"/>
          <w:szCs w:val="24"/>
        </w:rPr>
      </w:pPr>
      <w:r w:rsidRPr="008300B5">
        <w:rPr>
          <w:rFonts w:ascii="Times New Roman" w:hAnsi="Times New Roman"/>
          <w:sz w:val="24"/>
          <w:szCs w:val="24"/>
        </w:rPr>
        <w:t xml:space="preserve">Егорьевского района </w:t>
      </w:r>
      <w:r>
        <w:rPr>
          <w:rFonts w:ascii="Times New Roman" w:hAnsi="Times New Roman"/>
          <w:sz w:val="24"/>
          <w:szCs w:val="24"/>
        </w:rPr>
        <w:t>Алтайского края в период до 2032</w:t>
      </w:r>
      <w:r w:rsidRPr="008300B5">
        <w:rPr>
          <w:rFonts w:ascii="Times New Roman" w:hAnsi="Times New Roman"/>
          <w:sz w:val="24"/>
          <w:szCs w:val="24"/>
        </w:rPr>
        <w:t xml:space="preserve"> года</w:t>
      </w:r>
      <w:r>
        <w:rPr>
          <w:rFonts w:ascii="Times New Roman" w:hAnsi="Times New Roman"/>
          <w:sz w:val="24"/>
          <w:szCs w:val="24"/>
        </w:rPr>
        <w:t>.</w:t>
      </w:r>
    </w:p>
    <w:tbl>
      <w:tblPr>
        <w:tblW w:w="10800" w:type="dxa"/>
        <w:tblInd w:w="-792" w:type="dxa"/>
        <w:tblLayout w:type="fixed"/>
        <w:tblLook w:val="0000"/>
      </w:tblPr>
      <w:tblGrid>
        <w:gridCol w:w="474"/>
        <w:gridCol w:w="3167"/>
        <w:gridCol w:w="1108"/>
        <w:gridCol w:w="159"/>
        <w:gridCol w:w="1108"/>
        <w:gridCol w:w="996"/>
        <w:gridCol w:w="188"/>
        <w:gridCol w:w="1753"/>
        <w:gridCol w:w="47"/>
        <w:gridCol w:w="1800"/>
      </w:tblGrid>
      <w:tr w:rsidR="005479DF" w:rsidRPr="008300B5">
        <w:trPr>
          <w:trHeight w:val="23"/>
        </w:trPr>
        <w:tc>
          <w:tcPr>
            <w:tcW w:w="474" w:type="dxa"/>
            <w:vMerge w:val="restart"/>
            <w:tcBorders>
              <w:top w:val="single" w:sz="4" w:space="0" w:color="000000"/>
              <w:lef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 </w:t>
            </w:r>
            <w:r w:rsidRPr="008300B5">
              <w:rPr>
                <w:rFonts w:ascii="Times New Roman" w:hAnsi="Times New Roman"/>
                <w:sz w:val="24"/>
                <w:szCs w:val="24"/>
              </w:rPr>
              <w:br/>
              <w:t>п/п</w:t>
            </w:r>
          </w:p>
        </w:tc>
        <w:tc>
          <w:tcPr>
            <w:tcW w:w="3167" w:type="dxa"/>
            <w:vMerge w:val="restart"/>
            <w:tcBorders>
              <w:top w:val="single" w:sz="4" w:space="0" w:color="000000"/>
              <w:lef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Наименование проекта,</w:t>
            </w:r>
            <w:r w:rsidRPr="008300B5">
              <w:rPr>
                <w:rFonts w:ascii="Times New Roman" w:hAnsi="Times New Roman"/>
                <w:sz w:val="24"/>
                <w:szCs w:val="24"/>
              </w:rPr>
              <w:br/>
              <w:t>место расположения</w:t>
            </w:r>
          </w:p>
        </w:tc>
        <w:tc>
          <w:tcPr>
            <w:tcW w:w="1108" w:type="dxa"/>
            <w:vMerge w:val="restart"/>
            <w:tcBorders>
              <w:top w:val="single" w:sz="4" w:space="0" w:color="000000"/>
              <w:lef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Срок реализа</w:t>
            </w:r>
          </w:p>
          <w:p w:rsidR="005479DF" w:rsidRPr="008300B5" w:rsidRDefault="005479DF" w:rsidP="00855BFA">
            <w:pPr>
              <w:jc w:val="both"/>
              <w:rPr>
                <w:rFonts w:ascii="Times New Roman" w:hAnsi="Times New Roman"/>
                <w:sz w:val="24"/>
                <w:szCs w:val="24"/>
              </w:rPr>
            </w:pPr>
            <w:r w:rsidRPr="008300B5">
              <w:rPr>
                <w:rFonts w:ascii="Times New Roman" w:hAnsi="Times New Roman"/>
                <w:sz w:val="24"/>
                <w:szCs w:val="24"/>
              </w:rPr>
              <w:t xml:space="preserve">ции </w:t>
            </w:r>
          </w:p>
          <w:p w:rsidR="005479DF" w:rsidRPr="008300B5" w:rsidRDefault="005479DF" w:rsidP="00855BFA">
            <w:pPr>
              <w:jc w:val="both"/>
              <w:rPr>
                <w:rFonts w:ascii="Times New Roman" w:hAnsi="Times New Roman"/>
                <w:sz w:val="24"/>
                <w:szCs w:val="24"/>
              </w:rPr>
            </w:pPr>
            <w:r w:rsidRPr="008300B5">
              <w:rPr>
                <w:rFonts w:ascii="Times New Roman" w:hAnsi="Times New Roman"/>
                <w:sz w:val="24"/>
                <w:szCs w:val="24"/>
              </w:rPr>
              <w:t>(годы)</w:t>
            </w:r>
          </w:p>
        </w:tc>
        <w:tc>
          <w:tcPr>
            <w:tcW w:w="2451" w:type="dxa"/>
            <w:gridSpan w:val="4"/>
            <w:tcBorders>
              <w:top w:val="single" w:sz="4" w:space="0" w:color="000000"/>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Объем инвестиций </w:t>
            </w:r>
            <w:r w:rsidRPr="008300B5">
              <w:rPr>
                <w:rFonts w:ascii="Times New Roman" w:hAnsi="Times New Roman"/>
                <w:sz w:val="24"/>
                <w:szCs w:val="24"/>
              </w:rPr>
              <w:br/>
              <w:t>(млн. руб.)</w:t>
            </w:r>
          </w:p>
        </w:tc>
        <w:tc>
          <w:tcPr>
            <w:tcW w:w="1800" w:type="dxa"/>
            <w:gridSpan w:val="2"/>
            <w:vMerge w:val="restart"/>
            <w:tcBorders>
              <w:top w:val="single" w:sz="4" w:space="0" w:color="000000"/>
              <w:lef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Исполнитель/</w:t>
            </w:r>
          </w:p>
          <w:p w:rsidR="005479DF" w:rsidRPr="008300B5" w:rsidRDefault="005479DF" w:rsidP="00855BFA">
            <w:pPr>
              <w:jc w:val="both"/>
              <w:rPr>
                <w:rFonts w:ascii="Times New Roman" w:hAnsi="Times New Roman"/>
                <w:sz w:val="24"/>
                <w:szCs w:val="24"/>
              </w:rPr>
            </w:pPr>
            <w:r w:rsidRPr="008300B5">
              <w:rPr>
                <w:rFonts w:ascii="Times New Roman" w:hAnsi="Times New Roman"/>
                <w:sz w:val="24"/>
                <w:szCs w:val="24"/>
              </w:rPr>
              <w:t>Координатор проекта</w:t>
            </w:r>
          </w:p>
        </w:tc>
        <w:tc>
          <w:tcPr>
            <w:tcW w:w="1800" w:type="dxa"/>
            <w:vMerge w:val="restart"/>
            <w:tcBorders>
              <w:top w:val="single" w:sz="4" w:space="0" w:color="000000"/>
              <w:left w:val="single" w:sz="4" w:space="0" w:color="000000"/>
              <w:righ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Ожидаемые результаты</w:t>
            </w:r>
          </w:p>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 реализации проекта</w:t>
            </w:r>
          </w:p>
        </w:tc>
      </w:tr>
      <w:tr w:rsidR="005479DF" w:rsidRPr="008300B5">
        <w:trPr>
          <w:trHeight w:val="23"/>
        </w:trPr>
        <w:tc>
          <w:tcPr>
            <w:tcW w:w="474" w:type="dxa"/>
            <w:vMerge/>
            <w:tcBorders>
              <w:left w:val="single" w:sz="4" w:space="0" w:color="000000"/>
              <w:bottom w:val="single" w:sz="4" w:space="0" w:color="000000"/>
            </w:tcBorders>
            <w:shd w:val="clear" w:color="auto" w:fill="FFFFFF"/>
          </w:tcPr>
          <w:p w:rsidR="005479DF" w:rsidRPr="008300B5" w:rsidRDefault="005479DF" w:rsidP="00855BFA">
            <w:pPr>
              <w:snapToGrid w:val="0"/>
              <w:ind w:right="-108"/>
              <w:jc w:val="both"/>
              <w:rPr>
                <w:rFonts w:ascii="Times New Roman" w:hAnsi="Times New Roman"/>
                <w:sz w:val="24"/>
                <w:szCs w:val="24"/>
              </w:rPr>
            </w:pPr>
          </w:p>
        </w:tc>
        <w:tc>
          <w:tcPr>
            <w:tcW w:w="3167" w:type="dxa"/>
            <w:vMerge/>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p>
        </w:tc>
        <w:tc>
          <w:tcPr>
            <w:tcW w:w="1108" w:type="dxa"/>
            <w:vMerge/>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p>
        </w:tc>
        <w:tc>
          <w:tcPr>
            <w:tcW w:w="1267" w:type="dxa"/>
            <w:gridSpan w:val="2"/>
            <w:tcBorders>
              <w:top w:val="single" w:sz="4" w:space="0" w:color="000000"/>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в целом </w:t>
            </w:r>
            <w:r w:rsidRPr="008300B5">
              <w:rPr>
                <w:rFonts w:ascii="Times New Roman" w:hAnsi="Times New Roman"/>
                <w:sz w:val="24"/>
                <w:szCs w:val="24"/>
              </w:rPr>
              <w:br/>
              <w:t>по проекту</w:t>
            </w:r>
          </w:p>
        </w:tc>
        <w:tc>
          <w:tcPr>
            <w:tcW w:w="1184" w:type="dxa"/>
            <w:gridSpan w:val="2"/>
            <w:tcBorders>
              <w:top w:val="single" w:sz="4" w:space="0" w:color="000000"/>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в том числе </w:t>
            </w:r>
            <w:r w:rsidRPr="008300B5">
              <w:rPr>
                <w:rFonts w:ascii="Times New Roman" w:hAnsi="Times New Roman"/>
                <w:sz w:val="24"/>
                <w:szCs w:val="24"/>
              </w:rPr>
              <w:br/>
              <w:t>на период</w:t>
            </w:r>
            <w:r w:rsidRPr="008300B5">
              <w:rPr>
                <w:rFonts w:ascii="Times New Roman" w:hAnsi="Times New Roman"/>
                <w:sz w:val="24"/>
                <w:szCs w:val="24"/>
              </w:rPr>
              <w:br/>
              <w:t>2020 - 2032 гг.</w:t>
            </w:r>
          </w:p>
        </w:tc>
        <w:tc>
          <w:tcPr>
            <w:tcW w:w="1800" w:type="dxa"/>
            <w:gridSpan w:val="2"/>
            <w:vMerge/>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p>
        </w:tc>
        <w:tc>
          <w:tcPr>
            <w:tcW w:w="1800" w:type="dxa"/>
            <w:vMerge/>
            <w:tcBorders>
              <w:left w:val="single" w:sz="4" w:space="0" w:color="000000"/>
              <w:bottom w:val="single" w:sz="4" w:space="0" w:color="000000"/>
              <w:righ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p>
        </w:tc>
      </w:tr>
      <w:tr w:rsidR="005479DF"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5479DF" w:rsidRPr="008300B5" w:rsidRDefault="005479DF"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top w:val="single" w:sz="4" w:space="0" w:color="000000"/>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2</w:t>
            </w:r>
          </w:p>
        </w:tc>
        <w:tc>
          <w:tcPr>
            <w:tcW w:w="1108" w:type="dxa"/>
            <w:tcBorders>
              <w:top w:val="single" w:sz="4" w:space="0" w:color="000000"/>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3</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4</w:t>
            </w:r>
          </w:p>
        </w:tc>
        <w:tc>
          <w:tcPr>
            <w:tcW w:w="1184" w:type="dxa"/>
            <w:gridSpan w:val="2"/>
            <w:tcBorders>
              <w:top w:val="single" w:sz="4" w:space="0" w:color="000000"/>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5</w:t>
            </w:r>
          </w:p>
        </w:tc>
        <w:tc>
          <w:tcPr>
            <w:tcW w:w="1800" w:type="dxa"/>
            <w:gridSpan w:val="2"/>
            <w:tcBorders>
              <w:top w:val="single" w:sz="4" w:space="0" w:color="000000"/>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7</w:t>
            </w:r>
          </w:p>
        </w:tc>
      </w:tr>
      <w:tr w:rsidR="005479DF" w:rsidRPr="008300B5">
        <w:trPr>
          <w:trHeight w:val="23"/>
        </w:trPr>
        <w:tc>
          <w:tcPr>
            <w:tcW w:w="10800" w:type="dxa"/>
            <w:gridSpan w:val="10"/>
            <w:tcBorders>
              <w:left w:val="single" w:sz="4" w:space="0" w:color="000000"/>
              <w:bottom w:val="single" w:sz="4" w:space="0" w:color="000000"/>
              <w:right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1. Рост уровня и качества жизни населения (за счет бюджетов всех уровней)</w:t>
            </w:r>
          </w:p>
        </w:tc>
      </w:tr>
      <w:tr w:rsidR="005479DF" w:rsidRPr="008300B5">
        <w:trPr>
          <w:trHeight w:val="23"/>
        </w:trPr>
        <w:tc>
          <w:tcPr>
            <w:tcW w:w="474" w:type="dxa"/>
            <w:tcBorders>
              <w:left w:val="single" w:sz="4" w:space="0" w:color="000000"/>
              <w:bottom w:val="single" w:sz="4" w:space="0" w:color="000000"/>
            </w:tcBorders>
            <w:shd w:val="clear" w:color="auto" w:fill="FFFFFF"/>
            <w:vAlign w:val="center"/>
          </w:tcPr>
          <w:p w:rsidR="005479DF" w:rsidRPr="008300B5" w:rsidRDefault="005479DF"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color w:val="000000"/>
                <w:sz w:val="24"/>
                <w:szCs w:val="24"/>
              </w:rPr>
            </w:pPr>
            <w:r>
              <w:rPr>
                <w:rFonts w:ascii="Times New Roman" w:hAnsi="Times New Roman"/>
                <w:color w:val="000000"/>
                <w:sz w:val="24"/>
                <w:szCs w:val="24"/>
              </w:rPr>
              <w:t>Строительство детского сада</w:t>
            </w:r>
          </w:p>
        </w:tc>
        <w:tc>
          <w:tcPr>
            <w:tcW w:w="1267" w:type="dxa"/>
            <w:gridSpan w:val="2"/>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2018-20</w:t>
            </w:r>
            <w:r>
              <w:rPr>
                <w:rFonts w:ascii="Times New Roman" w:hAnsi="Times New Roman"/>
                <w:sz w:val="24"/>
                <w:szCs w:val="24"/>
              </w:rPr>
              <w:t>32</w:t>
            </w:r>
          </w:p>
        </w:tc>
        <w:tc>
          <w:tcPr>
            <w:tcW w:w="1108"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40,0</w:t>
            </w:r>
          </w:p>
        </w:tc>
        <w:tc>
          <w:tcPr>
            <w:tcW w:w="996"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40,0</w:t>
            </w:r>
          </w:p>
        </w:tc>
        <w:tc>
          <w:tcPr>
            <w:tcW w:w="1941" w:type="dxa"/>
            <w:gridSpan w:val="2"/>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Предоставле-ние услуг в сфере дошкольного воспитания</w:t>
            </w:r>
            <w:r w:rsidRPr="008300B5">
              <w:rPr>
                <w:rFonts w:ascii="Times New Roman" w:hAnsi="Times New Roman"/>
                <w:sz w:val="24"/>
                <w:szCs w:val="24"/>
              </w:rPr>
              <w:t xml:space="preserve"> </w:t>
            </w:r>
          </w:p>
        </w:tc>
      </w:tr>
      <w:tr w:rsidR="005479DF" w:rsidRPr="008300B5">
        <w:trPr>
          <w:trHeight w:val="23"/>
        </w:trPr>
        <w:tc>
          <w:tcPr>
            <w:tcW w:w="474"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 xml:space="preserve">  </w:t>
            </w:r>
            <w:r>
              <w:rPr>
                <w:rFonts w:ascii="Times New Roman" w:hAnsi="Times New Roman"/>
                <w:sz w:val="24"/>
                <w:szCs w:val="24"/>
              </w:rPr>
              <w:t>2</w:t>
            </w:r>
          </w:p>
        </w:tc>
        <w:tc>
          <w:tcPr>
            <w:tcW w:w="3167" w:type="dxa"/>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Реконструкция сельского культурно-досугового центра</w:t>
            </w:r>
          </w:p>
        </w:tc>
        <w:tc>
          <w:tcPr>
            <w:tcW w:w="1267" w:type="dxa"/>
            <w:gridSpan w:val="2"/>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20</w:t>
            </w:r>
            <w:r>
              <w:rPr>
                <w:rFonts w:ascii="Times New Roman" w:hAnsi="Times New Roman"/>
                <w:sz w:val="24"/>
                <w:szCs w:val="24"/>
              </w:rPr>
              <w:t>18</w:t>
            </w:r>
            <w:r w:rsidRPr="008300B5">
              <w:rPr>
                <w:rFonts w:ascii="Times New Roman" w:hAnsi="Times New Roman"/>
                <w:sz w:val="24"/>
                <w:szCs w:val="24"/>
              </w:rPr>
              <w:t>-20</w:t>
            </w:r>
            <w:r>
              <w:rPr>
                <w:rFonts w:ascii="Times New Roman" w:hAnsi="Times New Roman"/>
                <w:sz w:val="24"/>
                <w:szCs w:val="24"/>
              </w:rPr>
              <w:t>23</w:t>
            </w:r>
          </w:p>
        </w:tc>
        <w:tc>
          <w:tcPr>
            <w:tcW w:w="1108"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4,5</w:t>
            </w:r>
          </w:p>
        </w:tc>
        <w:tc>
          <w:tcPr>
            <w:tcW w:w="996"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4,5</w:t>
            </w:r>
          </w:p>
        </w:tc>
        <w:tc>
          <w:tcPr>
            <w:tcW w:w="1941" w:type="dxa"/>
            <w:gridSpan w:val="2"/>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sidRPr="008300B5">
              <w:rPr>
                <w:rFonts w:ascii="Times New Roman" w:hAnsi="Times New Roman"/>
                <w:sz w:val="24"/>
                <w:szCs w:val="24"/>
              </w:rPr>
              <w:t>Предоставле</w:t>
            </w:r>
            <w:r>
              <w:rPr>
                <w:rFonts w:ascii="Times New Roman" w:hAnsi="Times New Roman"/>
                <w:sz w:val="24"/>
                <w:szCs w:val="24"/>
              </w:rPr>
              <w:t>-</w:t>
            </w:r>
            <w:r w:rsidRPr="008300B5">
              <w:rPr>
                <w:rFonts w:ascii="Times New Roman" w:hAnsi="Times New Roman"/>
                <w:sz w:val="24"/>
                <w:szCs w:val="24"/>
              </w:rPr>
              <w:t>ние культурно-массовых услуг жителям с.</w:t>
            </w:r>
            <w:r>
              <w:rPr>
                <w:rFonts w:ascii="Times New Roman" w:hAnsi="Times New Roman"/>
                <w:sz w:val="24"/>
                <w:szCs w:val="24"/>
              </w:rPr>
              <w:t xml:space="preserve"> Шубинка</w:t>
            </w:r>
          </w:p>
        </w:tc>
      </w:tr>
      <w:tr w:rsidR="005479DF" w:rsidRPr="008300B5">
        <w:trPr>
          <w:trHeight w:val="23"/>
        </w:trPr>
        <w:tc>
          <w:tcPr>
            <w:tcW w:w="474"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 xml:space="preserve">3 </w:t>
            </w:r>
          </w:p>
        </w:tc>
        <w:tc>
          <w:tcPr>
            <w:tcW w:w="3167" w:type="dxa"/>
            <w:tcBorders>
              <w:left w:val="single" w:sz="4" w:space="0" w:color="000000"/>
              <w:bottom w:val="single" w:sz="4" w:space="0" w:color="000000"/>
            </w:tcBorders>
            <w:shd w:val="clear" w:color="auto" w:fill="FFFFFF"/>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Строительство кафе</w:t>
            </w:r>
          </w:p>
        </w:tc>
        <w:tc>
          <w:tcPr>
            <w:tcW w:w="1267" w:type="dxa"/>
            <w:gridSpan w:val="2"/>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2018-2032</w:t>
            </w:r>
          </w:p>
        </w:tc>
        <w:tc>
          <w:tcPr>
            <w:tcW w:w="1108"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5,0</w:t>
            </w:r>
          </w:p>
        </w:tc>
        <w:tc>
          <w:tcPr>
            <w:tcW w:w="996" w:type="dxa"/>
            <w:tcBorders>
              <w:left w:val="single" w:sz="4" w:space="0" w:color="000000"/>
              <w:bottom w:val="single" w:sz="4" w:space="0" w:color="000000"/>
            </w:tcBorders>
            <w:shd w:val="clear" w:color="auto" w:fill="FFFFFF"/>
            <w:vAlign w:val="center"/>
          </w:tcPr>
          <w:p w:rsidR="005479DF" w:rsidRPr="008300B5" w:rsidRDefault="005479DF" w:rsidP="00855BFA">
            <w:pPr>
              <w:snapToGrid w:val="0"/>
              <w:jc w:val="both"/>
              <w:rPr>
                <w:rFonts w:ascii="Times New Roman" w:hAnsi="Times New Roman"/>
                <w:sz w:val="24"/>
                <w:szCs w:val="24"/>
              </w:rPr>
            </w:pPr>
            <w:r>
              <w:rPr>
                <w:rFonts w:ascii="Times New Roman" w:hAnsi="Times New Roman"/>
                <w:sz w:val="24"/>
                <w:szCs w:val="24"/>
              </w:rPr>
              <w:t>5,0</w:t>
            </w:r>
          </w:p>
        </w:tc>
        <w:tc>
          <w:tcPr>
            <w:tcW w:w="1941" w:type="dxa"/>
            <w:gridSpan w:val="2"/>
            <w:tcBorders>
              <w:left w:val="single" w:sz="4" w:space="0" w:color="000000"/>
              <w:bottom w:val="single" w:sz="4" w:space="0" w:color="000000"/>
            </w:tcBorders>
            <w:shd w:val="clear" w:color="auto" w:fill="FFFFFF"/>
          </w:tcPr>
          <w:p w:rsidR="005479DF" w:rsidRPr="00811D89" w:rsidRDefault="005479DF" w:rsidP="00855BFA">
            <w:pPr>
              <w:snapToGrid w:val="0"/>
              <w:jc w:val="both"/>
              <w:rPr>
                <w:rFonts w:ascii="Times New Roman" w:hAnsi="Times New Roman"/>
                <w:sz w:val="24"/>
                <w:szCs w:val="24"/>
              </w:rPr>
            </w:pPr>
            <w:r>
              <w:rPr>
                <w:rFonts w:ascii="Times New Roman" w:hAnsi="Times New Roman"/>
                <w:sz w:val="24"/>
                <w:szCs w:val="24"/>
              </w:rPr>
              <w:t>Внебюджетгые источники</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Pr="00400605" w:rsidRDefault="005479DF" w:rsidP="00400605">
            <w:pPr>
              <w:rPr>
                <w:rFonts w:ascii="Times New Roman" w:hAnsi="Times New Roman"/>
                <w:sz w:val="24"/>
                <w:szCs w:val="24"/>
              </w:rPr>
            </w:pPr>
            <w:r w:rsidRPr="008300B5">
              <w:rPr>
                <w:rFonts w:ascii="Times New Roman" w:hAnsi="Times New Roman"/>
                <w:sz w:val="24"/>
                <w:szCs w:val="24"/>
              </w:rPr>
              <w:t>Предоставле</w:t>
            </w:r>
            <w:r>
              <w:rPr>
                <w:rFonts w:ascii="Times New Roman" w:hAnsi="Times New Roman"/>
                <w:sz w:val="24"/>
                <w:szCs w:val="24"/>
              </w:rPr>
              <w:t>-</w:t>
            </w:r>
            <w:r w:rsidRPr="008300B5">
              <w:rPr>
                <w:rFonts w:ascii="Times New Roman" w:hAnsi="Times New Roman"/>
                <w:sz w:val="24"/>
                <w:szCs w:val="24"/>
              </w:rPr>
              <w:t xml:space="preserve">ние культурно-массовых услуг жителям с. </w:t>
            </w:r>
            <w:r>
              <w:rPr>
                <w:rFonts w:ascii="Times New Roman" w:hAnsi="Times New Roman"/>
                <w:sz w:val="24"/>
                <w:szCs w:val="24"/>
              </w:rPr>
              <w:t>Шубинка</w:t>
            </w:r>
          </w:p>
          <w:p w:rsidR="005479DF" w:rsidRDefault="005479DF" w:rsidP="00400605">
            <w:pPr>
              <w:rPr>
                <w:rFonts w:ascii="Times New Roman" w:hAnsi="Times New Roman"/>
                <w:sz w:val="24"/>
                <w:szCs w:val="24"/>
              </w:rPr>
            </w:pPr>
          </w:p>
          <w:p w:rsidR="005479DF" w:rsidRPr="00400605" w:rsidRDefault="005479DF" w:rsidP="00400605">
            <w:pPr>
              <w:jc w:val="center"/>
              <w:rPr>
                <w:rFonts w:ascii="Times New Roman" w:hAnsi="Times New Roman"/>
                <w:b/>
                <w:sz w:val="24"/>
                <w:szCs w:val="24"/>
              </w:rPr>
            </w:pPr>
          </w:p>
        </w:tc>
      </w:tr>
      <w:tr w:rsidR="005479DF" w:rsidRPr="008300B5">
        <w:trPr>
          <w:trHeight w:val="23"/>
        </w:trPr>
        <w:tc>
          <w:tcPr>
            <w:tcW w:w="474"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4</w:t>
            </w:r>
          </w:p>
        </w:tc>
        <w:tc>
          <w:tcPr>
            <w:tcW w:w="3167" w:type="dxa"/>
            <w:tcBorders>
              <w:left w:val="single" w:sz="4" w:space="0" w:color="000000"/>
              <w:bottom w:val="single" w:sz="4" w:space="0" w:color="000000"/>
            </w:tcBorders>
            <w:shd w:val="clear" w:color="auto" w:fill="FFFFFF"/>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Строительство магазина</w:t>
            </w:r>
          </w:p>
        </w:tc>
        <w:tc>
          <w:tcPr>
            <w:tcW w:w="1267" w:type="dxa"/>
            <w:gridSpan w:val="2"/>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2020-2025</w:t>
            </w:r>
          </w:p>
        </w:tc>
        <w:tc>
          <w:tcPr>
            <w:tcW w:w="1108"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0,8</w:t>
            </w:r>
          </w:p>
        </w:tc>
        <w:tc>
          <w:tcPr>
            <w:tcW w:w="996"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0,8</w:t>
            </w:r>
          </w:p>
        </w:tc>
        <w:tc>
          <w:tcPr>
            <w:tcW w:w="1941" w:type="dxa"/>
            <w:gridSpan w:val="2"/>
            <w:tcBorders>
              <w:left w:val="single" w:sz="4" w:space="0" w:color="000000"/>
              <w:bottom w:val="single" w:sz="4" w:space="0" w:color="000000"/>
            </w:tcBorders>
            <w:shd w:val="clear" w:color="auto" w:fill="FFFFFF"/>
          </w:tcPr>
          <w:p w:rsidR="005479DF" w:rsidRPr="008300B5" w:rsidRDefault="005479DF" w:rsidP="007328F3">
            <w:pPr>
              <w:snapToGrid w:val="0"/>
              <w:jc w:val="both"/>
              <w:rPr>
                <w:rFonts w:ascii="Times New Roman" w:hAnsi="Times New Roman"/>
                <w:sz w:val="24"/>
                <w:szCs w:val="24"/>
              </w:rPr>
            </w:pPr>
            <w:r>
              <w:rPr>
                <w:rFonts w:ascii="Times New Roman" w:hAnsi="Times New Roman"/>
                <w:sz w:val="24"/>
                <w:szCs w:val="24"/>
              </w:rPr>
              <w:t>Внебюджетгые источники</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Предоставле-ние социальных услуг населению</w:t>
            </w:r>
          </w:p>
        </w:tc>
      </w:tr>
      <w:tr w:rsidR="005479DF" w:rsidRPr="008300B5">
        <w:trPr>
          <w:trHeight w:val="23"/>
        </w:trPr>
        <w:tc>
          <w:tcPr>
            <w:tcW w:w="474"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5</w:t>
            </w:r>
          </w:p>
        </w:tc>
        <w:tc>
          <w:tcPr>
            <w:tcW w:w="3167" w:type="dxa"/>
            <w:tcBorders>
              <w:left w:val="single" w:sz="4" w:space="0" w:color="000000"/>
              <w:bottom w:val="single" w:sz="4" w:space="0" w:color="000000"/>
            </w:tcBorders>
            <w:shd w:val="clear" w:color="auto" w:fill="FFFFFF"/>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 xml:space="preserve"> Строительство магазина</w:t>
            </w:r>
          </w:p>
        </w:tc>
        <w:tc>
          <w:tcPr>
            <w:tcW w:w="1267" w:type="dxa"/>
            <w:gridSpan w:val="2"/>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2025-2032</w:t>
            </w:r>
          </w:p>
        </w:tc>
        <w:tc>
          <w:tcPr>
            <w:tcW w:w="1108"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0,8</w:t>
            </w:r>
          </w:p>
        </w:tc>
        <w:tc>
          <w:tcPr>
            <w:tcW w:w="996" w:type="dxa"/>
            <w:tcBorders>
              <w:left w:val="single" w:sz="4" w:space="0" w:color="000000"/>
              <w:bottom w:val="single" w:sz="4" w:space="0" w:color="000000"/>
            </w:tcBorders>
            <w:shd w:val="clear" w:color="auto" w:fill="FFFFFF"/>
            <w:vAlign w:val="center"/>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0,8</w:t>
            </w:r>
          </w:p>
        </w:tc>
        <w:tc>
          <w:tcPr>
            <w:tcW w:w="1941" w:type="dxa"/>
            <w:gridSpan w:val="2"/>
            <w:tcBorders>
              <w:left w:val="single" w:sz="4" w:space="0" w:color="000000"/>
              <w:bottom w:val="single" w:sz="4" w:space="0" w:color="000000"/>
            </w:tcBorders>
            <w:shd w:val="clear" w:color="auto" w:fill="FFFFFF"/>
          </w:tcPr>
          <w:p w:rsidR="005479DF" w:rsidRPr="008300B5" w:rsidRDefault="005479DF" w:rsidP="007328F3">
            <w:pPr>
              <w:snapToGrid w:val="0"/>
              <w:jc w:val="both"/>
              <w:rPr>
                <w:rFonts w:ascii="Times New Roman" w:hAnsi="Times New Roman"/>
                <w:sz w:val="24"/>
                <w:szCs w:val="24"/>
              </w:rPr>
            </w:pPr>
            <w:r>
              <w:rPr>
                <w:rFonts w:ascii="Times New Roman" w:hAnsi="Times New Roman"/>
                <w:sz w:val="24"/>
                <w:szCs w:val="24"/>
              </w:rPr>
              <w:t>Внебюджетные источники</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Default="005479DF" w:rsidP="00855BFA">
            <w:pPr>
              <w:snapToGrid w:val="0"/>
              <w:jc w:val="both"/>
              <w:rPr>
                <w:rFonts w:ascii="Times New Roman" w:hAnsi="Times New Roman"/>
                <w:sz w:val="24"/>
                <w:szCs w:val="24"/>
              </w:rPr>
            </w:pPr>
            <w:r>
              <w:rPr>
                <w:rFonts w:ascii="Times New Roman" w:hAnsi="Times New Roman"/>
                <w:sz w:val="24"/>
                <w:szCs w:val="24"/>
              </w:rPr>
              <w:t>Предоставле-ние социальных услуг населению</w:t>
            </w:r>
          </w:p>
        </w:tc>
      </w:tr>
      <w:tr w:rsidR="005479DF" w:rsidRPr="00654BB0">
        <w:trPr>
          <w:trHeight w:val="23"/>
        </w:trPr>
        <w:tc>
          <w:tcPr>
            <w:tcW w:w="474"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highlight w:val="red"/>
              </w:rPr>
            </w:pPr>
            <w:r w:rsidRPr="00654BB0">
              <w:rPr>
                <w:rFonts w:ascii="Times New Roman" w:hAnsi="Times New Roman"/>
                <w:sz w:val="24"/>
                <w:szCs w:val="24"/>
              </w:rPr>
              <w:t>6</w:t>
            </w:r>
          </w:p>
        </w:tc>
        <w:tc>
          <w:tcPr>
            <w:tcW w:w="3167" w:type="dxa"/>
            <w:tcBorders>
              <w:left w:val="single" w:sz="4" w:space="0" w:color="000000"/>
              <w:bottom w:val="single" w:sz="4" w:space="0" w:color="000000"/>
            </w:tcBorders>
            <w:shd w:val="clear" w:color="auto" w:fill="FFFFFF"/>
          </w:tcPr>
          <w:p w:rsidR="005479DF" w:rsidRPr="00654BB0" w:rsidRDefault="005479DF" w:rsidP="00C82486">
            <w:pPr>
              <w:snapToGrid w:val="0"/>
              <w:jc w:val="both"/>
              <w:rPr>
                <w:rFonts w:ascii="Times New Roman" w:hAnsi="Times New Roman"/>
                <w:sz w:val="24"/>
                <w:szCs w:val="24"/>
              </w:rPr>
            </w:pPr>
            <w:r w:rsidRPr="00654BB0">
              <w:rPr>
                <w:rFonts w:ascii="Times New Roman" w:hAnsi="Times New Roman"/>
                <w:sz w:val="24"/>
                <w:szCs w:val="24"/>
              </w:rPr>
              <w:t xml:space="preserve">Строительство индивидуальных жилых домов с. </w:t>
            </w:r>
            <w:r>
              <w:rPr>
                <w:rFonts w:ascii="Times New Roman" w:hAnsi="Times New Roman"/>
                <w:sz w:val="24"/>
                <w:szCs w:val="24"/>
              </w:rPr>
              <w:t xml:space="preserve">Шубинка площадью 1,5 тыс. кв м </w:t>
            </w:r>
          </w:p>
        </w:tc>
        <w:tc>
          <w:tcPr>
            <w:tcW w:w="1267" w:type="dxa"/>
            <w:gridSpan w:val="2"/>
            <w:tcBorders>
              <w:left w:val="single" w:sz="4" w:space="0" w:color="000000"/>
              <w:bottom w:val="single" w:sz="4" w:space="0" w:color="000000"/>
            </w:tcBorders>
            <w:shd w:val="clear" w:color="auto" w:fill="FFFFFF"/>
            <w:vAlign w:val="center"/>
          </w:tcPr>
          <w:p w:rsidR="005479DF" w:rsidRPr="00654BB0" w:rsidRDefault="005479DF" w:rsidP="00C82486">
            <w:pPr>
              <w:snapToGrid w:val="0"/>
              <w:jc w:val="both"/>
              <w:rPr>
                <w:rFonts w:ascii="Times New Roman" w:hAnsi="Times New Roman"/>
                <w:sz w:val="24"/>
                <w:szCs w:val="24"/>
              </w:rPr>
            </w:pPr>
            <w:r w:rsidRPr="00654BB0">
              <w:rPr>
                <w:rFonts w:ascii="Times New Roman" w:hAnsi="Times New Roman"/>
                <w:sz w:val="24"/>
                <w:szCs w:val="24"/>
              </w:rPr>
              <w:t>2025-2034</w:t>
            </w:r>
          </w:p>
        </w:tc>
        <w:tc>
          <w:tcPr>
            <w:tcW w:w="1108" w:type="dxa"/>
            <w:tcBorders>
              <w:left w:val="single" w:sz="4" w:space="0" w:color="000000"/>
              <w:bottom w:val="single" w:sz="4" w:space="0" w:color="000000"/>
            </w:tcBorders>
            <w:shd w:val="clear" w:color="auto" w:fill="FFFFFF"/>
            <w:vAlign w:val="center"/>
          </w:tcPr>
          <w:p w:rsidR="005479DF" w:rsidRPr="00654BB0" w:rsidRDefault="005479DF" w:rsidP="00C82486">
            <w:pPr>
              <w:snapToGrid w:val="0"/>
              <w:jc w:val="both"/>
              <w:rPr>
                <w:rFonts w:ascii="Times New Roman" w:hAnsi="Times New Roman"/>
                <w:sz w:val="24"/>
                <w:szCs w:val="24"/>
              </w:rPr>
            </w:pPr>
            <w:r>
              <w:rPr>
                <w:rFonts w:ascii="Times New Roman" w:hAnsi="Times New Roman"/>
                <w:sz w:val="24"/>
                <w:szCs w:val="24"/>
              </w:rPr>
              <w:t>45,0</w:t>
            </w:r>
          </w:p>
        </w:tc>
        <w:tc>
          <w:tcPr>
            <w:tcW w:w="996" w:type="dxa"/>
            <w:tcBorders>
              <w:left w:val="single" w:sz="4" w:space="0" w:color="000000"/>
              <w:bottom w:val="single" w:sz="4" w:space="0" w:color="000000"/>
            </w:tcBorders>
            <w:shd w:val="clear" w:color="auto" w:fill="FFFFFF"/>
            <w:vAlign w:val="center"/>
          </w:tcPr>
          <w:p w:rsidR="005479DF" w:rsidRPr="00654BB0" w:rsidRDefault="005479DF" w:rsidP="00C82486">
            <w:pPr>
              <w:snapToGrid w:val="0"/>
              <w:jc w:val="both"/>
              <w:rPr>
                <w:rFonts w:ascii="Times New Roman" w:hAnsi="Times New Roman"/>
                <w:sz w:val="24"/>
                <w:szCs w:val="24"/>
              </w:rPr>
            </w:pPr>
            <w:r>
              <w:rPr>
                <w:rFonts w:ascii="Times New Roman" w:hAnsi="Times New Roman"/>
                <w:sz w:val="24"/>
                <w:szCs w:val="24"/>
              </w:rPr>
              <w:t>45,0</w:t>
            </w:r>
          </w:p>
        </w:tc>
        <w:tc>
          <w:tcPr>
            <w:tcW w:w="1941" w:type="dxa"/>
            <w:gridSpan w:val="2"/>
            <w:tcBorders>
              <w:left w:val="single" w:sz="4" w:space="0" w:color="000000"/>
              <w:bottom w:val="single" w:sz="4" w:space="0" w:color="000000"/>
            </w:tcBorders>
            <w:shd w:val="clear" w:color="auto" w:fill="FFFFFF"/>
          </w:tcPr>
          <w:p w:rsidR="005479DF" w:rsidRPr="00654BB0" w:rsidRDefault="005479DF" w:rsidP="00C82486">
            <w:pPr>
              <w:snapToGrid w:val="0"/>
              <w:jc w:val="both"/>
              <w:rPr>
                <w:rFonts w:ascii="Times New Roman" w:hAnsi="Times New Roman"/>
                <w:sz w:val="24"/>
                <w:szCs w:val="24"/>
              </w:rPr>
            </w:pPr>
            <w:r w:rsidRPr="00654BB0">
              <w:rPr>
                <w:rFonts w:ascii="Times New Roman" w:hAnsi="Times New Roman"/>
                <w:sz w:val="24"/>
                <w:szCs w:val="24"/>
              </w:rPr>
              <w:t xml:space="preserve">Граждане миниципаль-ного образования </w:t>
            </w:r>
            <w:r>
              <w:rPr>
                <w:rFonts w:ascii="Times New Roman" w:hAnsi="Times New Roman"/>
                <w:sz w:val="24"/>
                <w:szCs w:val="24"/>
              </w:rPr>
              <w:t>Шубинский</w:t>
            </w:r>
            <w:r w:rsidRPr="00654BB0">
              <w:rPr>
                <w:rFonts w:ascii="Times New Roman" w:hAnsi="Times New Roman"/>
                <w:sz w:val="24"/>
                <w:szCs w:val="24"/>
              </w:rPr>
              <w:t xml:space="preserve"> сельсовет</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Pr="00654BB0" w:rsidRDefault="005479DF" w:rsidP="00C82486">
            <w:pPr>
              <w:snapToGrid w:val="0"/>
              <w:jc w:val="both"/>
              <w:rPr>
                <w:rFonts w:ascii="Times New Roman" w:hAnsi="Times New Roman"/>
                <w:sz w:val="24"/>
                <w:szCs w:val="24"/>
              </w:rPr>
            </w:pPr>
            <w:r w:rsidRPr="00654BB0">
              <w:rPr>
                <w:rFonts w:ascii="Times New Roman" w:hAnsi="Times New Roman"/>
                <w:sz w:val="24"/>
                <w:szCs w:val="24"/>
              </w:rPr>
              <w:t xml:space="preserve">Обеспечение населения с. </w:t>
            </w:r>
            <w:r>
              <w:rPr>
                <w:rFonts w:ascii="Times New Roman" w:hAnsi="Times New Roman"/>
                <w:sz w:val="24"/>
                <w:szCs w:val="24"/>
              </w:rPr>
              <w:t xml:space="preserve">Шубинка </w:t>
            </w:r>
            <w:r w:rsidRPr="00654BB0">
              <w:rPr>
                <w:rFonts w:ascii="Times New Roman" w:hAnsi="Times New Roman"/>
                <w:sz w:val="24"/>
                <w:szCs w:val="24"/>
              </w:rPr>
              <w:t>жильём</w:t>
            </w:r>
          </w:p>
        </w:tc>
      </w:tr>
      <w:tr w:rsidR="005479DF" w:rsidRPr="00654BB0">
        <w:trPr>
          <w:trHeight w:val="23"/>
        </w:trPr>
        <w:tc>
          <w:tcPr>
            <w:tcW w:w="474"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highlight w:val="red"/>
              </w:rPr>
            </w:pPr>
            <w:r>
              <w:rPr>
                <w:rFonts w:ascii="Times New Roman" w:hAnsi="Times New Roman"/>
                <w:sz w:val="24"/>
                <w:szCs w:val="24"/>
              </w:rPr>
              <w:t>7</w:t>
            </w:r>
          </w:p>
        </w:tc>
        <w:tc>
          <w:tcPr>
            <w:tcW w:w="3167" w:type="dxa"/>
            <w:tcBorders>
              <w:left w:val="single" w:sz="4" w:space="0" w:color="000000"/>
              <w:bottom w:val="single" w:sz="4" w:space="0" w:color="000000"/>
            </w:tcBorders>
            <w:shd w:val="clear" w:color="auto" w:fill="FFFFFF"/>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Капитальный ремонт скважины №1</w:t>
            </w:r>
          </w:p>
        </w:tc>
        <w:tc>
          <w:tcPr>
            <w:tcW w:w="1267" w:type="dxa"/>
            <w:gridSpan w:val="2"/>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sidRPr="00654BB0">
              <w:rPr>
                <w:rFonts w:ascii="Times New Roman" w:hAnsi="Times New Roman"/>
                <w:sz w:val="24"/>
                <w:szCs w:val="24"/>
              </w:rPr>
              <w:t>20</w:t>
            </w:r>
            <w:r>
              <w:rPr>
                <w:rFonts w:ascii="Times New Roman" w:hAnsi="Times New Roman"/>
                <w:sz w:val="24"/>
                <w:szCs w:val="24"/>
              </w:rPr>
              <w:t>20</w:t>
            </w:r>
            <w:r w:rsidRPr="00654BB0">
              <w:rPr>
                <w:rFonts w:ascii="Times New Roman" w:hAnsi="Times New Roman"/>
                <w:sz w:val="24"/>
                <w:szCs w:val="24"/>
              </w:rPr>
              <w:t>-20</w:t>
            </w:r>
            <w:r>
              <w:rPr>
                <w:rFonts w:ascii="Times New Roman" w:hAnsi="Times New Roman"/>
                <w:sz w:val="24"/>
                <w:szCs w:val="24"/>
              </w:rPr>
              <w:t>25</w:t>
            </w:r>
          </w:p>
        </w:tc>
        <w:tc>
          <w:tcPr>
            <w:tcW w:w="1108"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1,0</w:t>
            </w:r>
          </w:p>
        </w:tc>
        <w:tc>
          <w:tcPr>
            <w:tcW w:w="996"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1,0</w:t>
            </w:r>
          </w:p>
        </w:tc>
        <w:tc>
          <w:tcPr>
            <w:tcW w:w="1941" w:type="dxa"/>
            <w:gridSpan w:val="2"/>
            <w:tcBorders>
              <w:left w:val="single" w:sz="4" w:space="0" w:color="000000"/>
              <w:bottom w:val="single" w:sz="4" w:space="0" w:color="000000"/>
            </w:tcBorders>
            <w:shd w:val="clear" w:color="auto" w:fill="FFFFFF"/>
          </w:tcPr>
          <w:p w:rsidR="005479DF" w:rsidRPr="00654BB0" w:rsidRDefault="005479DF" w:rsidP="00C77FB1">
            <w:pPr>
              <w:snapToGrid w:val="0"/>
              <w:jc w:val="both"/>
              <w:rPr>
                <w:rFonts w:ascii="Times New Roman" w:hAnsi="Times New Roman"/>
                <w:sz w:val="24"/>
                <w:szCs w:val="24"/>
              </w:rPr>
            </w:pPr>
            <w:r w:rsidRPr="00654BB0">
              <w:rPr>
                <w:rFonts w:ascii="Times New Roman" w:hAnsi="Times New Roman"/>
                <w:sz w:val="24"/>
                <w:szCs w:val="24"/>
              </w:rPr>
              <w:t>администрация Егорьевского района Алтайского края</w:t>
            </w:r>
          </w:p>
          <w:p w:rsidR="005479DF" w:rsidRPr="00654BB0" w:rsidRDefault="005479DF" w:rsidP="00C77FB1">
            <w:pPr>
              <w:snapToGrid w:val="0"/>
              <w:jc w:val="both"/>
              <w:rPr>
                <w:rFonts w:ascii="Times New Roman" w:hAnsi="Times New Roman"/>
                <w:sz w:val="24"/>
                <w:szCs w:val="24"/>
              </w:rPr>
            </w:pPr>
            <w:r w:rsidRPr="00654BB0">
              <w:rPr>
                <w:rFonts w:ascii="Times New Roman" w:hAnsi="Times New Roman"/>
                <w:sz w:val="24"/>
                <w:szCs w:val="24"/>
              </w:rPr>
              <w:t xml:space="preserve">администрация </w:t>
            </w:r>
            <w:r>
              <w:rPr>
                <w:rFonts w:ascii="Times New Roman" w:hAnsi="Times New Roman"/>
                <w:sz w:val="24"/>
                <w:szCs w:val="24"/>
              </w:rPr>
              <w:t>Шубинского</w:t>
            </w:r>
            <w:r w:rsidRPr="00654BB0">
              <w:rPr>
                <w:rFonts w:ascii="Times New Roman" w:hAnsi="Times New Roman"/>
                <w:sz w:val="24"/>
                <w:szCs w:val="24"/>
              </w:rPr>
              <w:t xml:space="preserve"> сельсовета Егорьвского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Default="005479DF" w:rsidP="00E45EF8">
            <w:pPr>
              <w:snapToGrid w:val="0"/>
              <w:jc w:val="center"/>
              <w:rPr>
                <w:rFonts w:ascii="Times New Roman" w:hAnsi="Times New Roman"/>
                <w:sz w:val="24"/>
                <w:szCs w:val="24"/>
              </w:rPr>
            </w:pPr>
            <w:r w:rsidRPr="00654BB0">
              <w:rPr>
                <w:rFonts w:ascii="Times New Roman" w:hAnsi="Times New Roman"/>
                <w:sz w:val="24"/>
                <w:szCs w:val="24"/>
              </w:rPr>
              <w:t xml:space="preserve">Обеспечение жителей с. </w:t>
            </w:r>
            <w:r>
              <w:rPr>
                <w:rFonts w:ascii="Times New Roman" w:hAnsi="Times New Roman"/>
                <w:sz w:val="24"/>
                <w:szCs w:val="24"/>
              </w:rPr>
              <w:t xml:space="preserve">Шубинка </w:t>
            </w:r>
            <w:r w:rsidRPr="00654BB0">
              <w:rPr>
                <w:rFonts w:ascii="Times New Roman" w:hAnsi="Times New Roman"/>
                <w:sz w:val="24"/>
                <w:szCs w:val="24"/>
              </w:rPr>
              <w:t xml:space="preserve">питьевой водой </w:t>
            </w:r>
          </w:p>
          <w:p w:rsidR="005479DF" w:rsidRPr="00654BB0" w:rsidRDefault="005479DF" w:rsidP="00E45EF8">
            <w:pPr>
              <w:snapToGrid w:val="0"/>
              <w:jc w:val="center"/>
              <w:rPr>
                <w:rFonts w:ascii="Times New Roman" w:hAnsi="Times New Roman"/>
                <w:sz w:val="24"/>
                <w:szCs w:val="24"/>
              </w:rPr>
            </w:pPr>
          </w:p>
        </w:tc>
      </w:tr>
      <w:tr w:rsidR="005479DF" w:rsidRPr="00654BB0">
        <w:trPr>
          <w:trHeight w:val="23"/>
        </w:trPr>
        <w:tc>
          <w:tcPr>
            <w:tcW w:w="474"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8</w:t>
            </w:r>
          </w:p>
        </w:tc>
        <w:tc>
          <w:tcPr>
            <w:tcW w:w="3167" w:type="dxa"/>
            <w:tcBorders>
              <w:left w:val="single" w:sz="4" w:space="0" w:color="000000"/>
              <w:bottom w:val="single" w:sz="4" w:space="0" w:color="000000"/>
            </w:tcBorders>
            <w:shd w:val="clear" w:color="auto" w:fill="FFFFFF"/>
          </w:tcPr>
          <w:p w:rsidR="005479DF" w:rsidRDefault="005479DF" w:rsidP="0005735F">
            <w:pPr>
              <w:snapToGrid w:val="0"/>
              <w:spacing w:line="240" w:lineRule="auto"/>
              <w:jc w:val="both"/>
              <w:rPr>
                <w:rFonts w:ascii="Times New Roman" w:hAnsi="Times New Roman"/>
                <w:sz w:val="24"/>
                <w:szCs w:val="24"/>
              </w:rPr>
            </w:pPr>
            <w:r>
              <w:rPr>
                <w:rFonts w:ascii="Times New Roman" w:hAnsi="Times New Roman"/>
                <w:sz w:val="24"/>
                <w:szCs w:val="24"/>
              </w:rPr>
              <w:t>Реконструкция</w:t>
            </w:r>
            <w:r w:rsidRPr="00654BB0">
              <w:rPr>
                <w:rFonts w:ascii="Times New Roman" w:hAnsi="Times New Roman"/>
                <w:sz w:val="24"/>
                <w:szCs w:val="24"/>
              </w:rPr>
              <w:t xml:space="preserve"> скважины</w:t>
            </w:r>
            <w:r>
              <w:rPr>
                <w:rFonts w:ascii="Times New Roman" w:hAnsi="Times New Roman"/>
                <w:sz w:val="24"/>
                <w:szCs w:val="24"/>
              </w:rPr>
              <w:t xml:space="preserve"> </w:t>
            </w:r>
          </w:p>
          <w:p w:rsidR="005479DF" w:rsidRPr="00654BB0" w:rsidRDefault="005479DF" w:rsidP="0005735F">
            <w:pPr>
              <w:snapToGrid w:val="0"/>
              <w:spacing w:line="240" w:lineRule="auto"/>
              <w:jc w:val="both"/>
              <w:rPr>
                <w:rFonts w:ascii="Times New Roman" w:hAnsi="Times New Roman"/>
                <w:sz w:val="24"/>
                <w:szCs w:val="24"/>
              </w:rPr>
            </w:pPr>
            <w:r>
              <w:rPr>
                <w:rFonts w:ascii="Times New Roman" w:hAnsi="Times New Roman"/>
                <w:sz w:val="24"/>
                <w:szCs w:val="24"/>
              </w:rPr>
              <w:t>№ 2</w:t>
            </w:r>
            <w:r w:rsidRPr="00654BB0">
              <w:rPr>
                <w:rFonts w:ascii="Times New Roman" w:hAnsi="Times New Roman"/>
                <w:sz w:val="24"/>
                <w:szCs w:val="24"/>
              </w:rPr>
              <w:t xml:space="preserve"> </w:t>
            </w:r>
          </w:p>
        </w:tc>
        <w:tc>
          <w:tcPr>
            <w:tcW w:w="1267" w:type="dxa"/>
            <w:gridSpan w:val="2"/>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sidRPr="00654BB0">
              <w:rPr>
                <w:rFonts w:ascii="Times New Roman" w:hAnsi="Times New Roman"/>
                <w:sz w:val="24"/>
                <w:szCs w:val="24"/>
              </w:rPr>
              <w:t>2018-2019</w:t>
            </w:r>
          </w:p>
        </w:tc>
        <w:tc>
          <w:tcPr>
            <w:tcW w:w="1108"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0,7</w:t>
            </w:r>
          </w:p>
        </w:tc>
        <w:tc>
          <w:tcPr>
            <w:tcW w:w="996" w:type="dxa"/>
            <w:tcBorders>
              <w:left w:val="single" w:sz="4" w:space="0" w:color="000000"/>
              <w:bottom w:val="single" w:sz="4" w:space="0" w:color="000000"/>
            </w:tcBorders>
            <w:shd w:val="clear" w:color="auto" w:fill="FFFFFF"/>
            <w:vAlign w:val="center"/>
          </w:tcPr>
          <w:p w:rsidR="005479DF" w:rsidRPr="00654BB0" w:rsidRDefault="005479DF" w:rsidP="00855BFA">
            <w:pPr>
              <w:snapToGrid w:val="0"/>
              <w:jc w:val="both"/>
              <w:rPr>
                <w:rFonts w:ascii="Times New Roman" w:hAnsi="Times New Roman"/>
                <w:sz w:val="24"/>
                <w:szCs w:val="24"/>
              </w:rPr>
            </w:pPr>
            <w:r>
              <w:rPr>
                <w:rFonts w:ascii="Times New Roman" w:hAnsi="Times New Roman"/>
                <w:sz w:val="24"/>
                <w:szCs w:val="24"/>
              </w:rPr>
              <w:t>0,7</w:t>
            </w:r>
          </w:p>
        </w:tc>
        <w:tc>
          <w:tcPr>
            <w:tcW w:w="1941" w:type="dxa"/>
            <w:gridSpan w:val="2"/>
            <w:tcBorders>
              <w:left w:val="single" w:sz="4" w:space="0" w:color="000000"/>
              <w:bottom w:val="single" w:sz="4" w:space="0" w:color="000000"/>
            </w:tcBorders>
            <w:shd w:val="clear" w:color="auto" w:fill="FFFFFF"/>
          </w:tcPr>
          <w:p w:rsidR="005479DF" w:rsidRPr="00654BB0" w:rsidRDefault="005479DF" w:rsidP="00811D89">
            <w:pPr>
              <w:snapToGrid w:val="0"/>
              <w:jc w:val="both"/>
              <w:rPr>
                <w:rFonts w:ascii="Times New Roman" w:hAnsi="Times New Roman"/>
                <w:sz w:val="24"/>
                <w:szCs w:val="24"/>
              </w:rPr>
            </w:pPr>
            <w:r w:rsidRPr="00654BB0">
              <w:rPr>
                <w:rFonts w:ascii="Times New Roman" w:hAnsi="Times New Roman"/>
                <w:sz w:val="24"/>
                <w:szCs w:val="24"/>
              </w:rPr>
              <w:t>администрация Егорьевского района Алтайского края</w:t>
            </w:r>
          </w:p>
          <w:p w:rsidR="005479DF" w:rsidRPr="00654BB0" w:rsidRDefault="005479DF" w:rsidP="00811D89">
            <w:pPr>
              <w:snapToGrid w:val="0"/>
              <w:jc w:val="both"/>
              <w:rPr>
                <w:rFonts w:ascii="Times New Roman" w:hAnsi="Times New Roman"/>
                <w:sz w:val="24"/>
                <w:szCs w:val="24"/>
              </w:rPr>
            </w:pPr>
            <w:r w:rsidRPr="00654BB0">
              <w:rPr>
                <w:rFonts w:ascii="Times New Roman" w:hAnsi="Times New Roman"/>
                <w:sz w:val="24"/>
                <w:szCs w:val="24"/>
              </w:rPr>
              <w:t xml:space="preserve">администрация </w:t>
            </w:r>
            <w:r>
              <w:rPr>
                <w:rFonts w:ascii="Times New Roman" w:hAnsi="Times New Roman"/>
                <w:sz w:val="24"/>
                <w:szCs w:val="24"/>
              </w:rPr>
              <w:t>Шубинског</w:t>
            </w:r>
            <w:r w:rsidRPr="00654BB0">
              <w:rPr>
                <w:rFonts w:ascii="Times New Roman" w:hAnsi="Times New Roman"/>
                <w:sz w:val="24"/>
                <w:szCs w:val="24"/>
              </w:rPr>
              <w:t>о сельсовета Егорьвского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5479DF" w:rsidRPr="00654BB0" w:rsidRDefault="005479DF" w:rsidP="00855BFA">
            <w:pPr>
              <w:snapToGrid w:val="0"/>
              <w:jc w:val="both"/>
              <w:rPr>
                <w:rFonts w:ascii="Times New Roman" w:hAnsi="Times New Roman"/>
                <w:sz w:val="24"/>
                <w:szCs w:val="24"/>
              </w:rPr>
            </w:pPr>
            <w:r w:rsidRPr="00654BB0">
              <w:rPr>
                <w:rFonts w:ascii="Times New Roman" w:hAnsi="Times New Roman"/>
                <w:sz w:val="24"/>
                <w:szCs w:val="24"/>
              </w:rPr>
              <w:t xml:space="preserve">Обеспечение жителей с. </w:t>
            </w:r>
            <w:r>
              <w:rPr>
                <w:rFonts w:ascii="Times New Roman" w:hAnsi="Times New Roman"/>
                <w:sz w:val="24"/>
                <w:szCs w:val="24"/>
              </w:rPr>
              <w:t xml:space="preserve">Шубинка </w:t>
            </w:r>
            <w:r w:rsidRPr="00654BB0">
              <w:rPr>
                <w:rFonts w:ascii="Times New Roman" w:hAnsi="Times New Roman"/>
                <w:sz w:val="24"/>
                <w:szCs w:val="24"/>
              </w:rPr>
              <w:t>питьевой водой</w:t>
            </w:r>
          </w:p>
        </w:tc>
      </w:tr>
    </w:tbl>
    <w:p w:rsidR="005479DF" w:rsidRPr="00851B05" w:rsidRDefault="005479DF" w:rsidP="00C4793F">
      <w:pPr>
        <w:pStyle w:val="NormalWeb"/>
        <w:spacing w:before="0" w:after="0"/>
        <w:jc w:val="both"/>
      </w:pPr>
    </w:p>
    <w:p w:rsidR="005479DF" w:rsidRPr="006B05AE" w:rsidRDefault="005479DF" w:rsidP="00C4793F">
      <w:pPr>
        <w:pStyle w:val="NormalWeb"/>
        <w:spacing w:before="0" w:after="0"/>
        <w:ind w:firstLine="709"/>
        <w:jc w:val="both"/>
      </w:pPr>
      <w:r w:rsidRPr="00851B05">
        <w:t xml:space="preserve">Общая </w:t>
      </w:r>
      <w:r w:rsidRPr="006B05AE">
        <w:t>потребность в капитальных вложениях по муниципальному образованию Шубинский сельсовет</w:t>
      </w:r>
      <w:r>
        <w:t xml:space="preserve"> Егорьевского района Алтайского края</w:t>
      </w:r>
      <w:r w:rsidRPr="006B05AE">
        <w:t xml:space="preserve"> составляет </w:t>
      </w:r>
      <w:r>
        <w:rPr>
          <w:color w:val="000000"/>
        </w:rPr>
        <w:t>106800,0</w:t>
      </w:r>
      <w:r w:rsidRPr="006B05AE">
        <w:rPr>
          <w:color w:val="000000"/>
        </w:rPr>
        <w:t xml:space="preserve"> </w:t>
      </w:r>
      <w:r w:rsidRPr="006B05AE">
        <w:t>тыс. рублей.</w:t>
      </w:r>
    </w:p>
    <w:p w:rsidR="005479DF" w:rsidRPr="006B05AE" w:rsidRDefault="005479DF" w:rsidP="00C4793F">
      <w:pPr>
        <w:pStyle w:val="ConsPlusNormal"/>
        <w:ind w:firstLine="709"/>
        <w:jc w:val="both"/>
        <w:rPr>
          <w:rFonts w:ascii="Times New Roman" w:hAnsi="Times New Roman" w:cs="Times New Roman"/>
          <w:sz w:val="24"/>
          <w:szCs w:val="24"/>
        </w:rPr>
      </w:pPr>
      <w:r w:rsidRPr="006B05AE">
        <w:rPr>
          <w:rFonts w:ascii="Times New Roman" w:hAnsi="Times New Roman" w:cs="Times New Roman"/>
          <w:sz w:val="24"/>
          <w:szCs w:val="24"/>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5479DF" w:rsidRDefault="005479DF" w:rsidP="00C02188">
      <w:pPr>
        <w:spacing w:after="0" w:line="240" w:lineRule="auto"/>
        <w:jc w:val="both"/>
        <w:rPr>
          <w:rFonts w:ascii="Times New Roman" w:hAnsi="Times New Roman"/>
          <w:b/>
          <w:color w:val="000000"/>
          <w:sz w:val="24"/>
          <w:szCs w:val="24"/>
          <w:lang w:eastAsia="ru-RU"/>
        </w:rPr>
      </w:pPr>
    </w:p>
    <w:p w:rsidR="005479DF" w:rsidRPr="00C02188" w:rsidRDefault="005479DF" w:rsidP="00C02188">
      <w:pPr>
        <w:spacing w:after="0" w:line="240" w:lineRule="auto"/>
        <w:jc w:val="both"/>
        <w:rPr>
          <w:rFonts w:ascii="Times New Roman" w:hAnsi="Times New Roman"/>
          <w:b/>
          <w:color w:val="000000"/>
          <w:sz w:val="24"/>
          <w:szCs w:val="24"/>
        </w:rPr>
      </w:pPr>
      <w:r w:rsidRPr="00C02188">
        <w:rPr>
          <w:rFonts w:ascii="Times New Roman" w:hAnsi="Times New Roman"/>
          <w:b/>
          <w:sz w:val="24"/>
          <w:szCs w:val="24"/>
        </w:rPr>
        <w:t>4.  Целевые индикаторы программы и оценка эффективности реализации программы</w:t>
      </w:r>
    </w:p>
    <w:p w:rsidR="005479DF" w:rsidRPr="00851B05" w:rsidRDefault="005479DF" w:rsidP="00C02188">
      <w:pPr>
        <w:tabs>
          <w:tab w:val="left" w:pos="851"/>
        </w:tabs>
        <w:suppressAutoHyphens/>
        <w:spacing w:after="0" w:line="240" w:lineRule="auto"/>
        <w:ind w:firstLine="709"/>
        <w:jc w:val="both"/>
        <w:rPr>
          <w:rFonts w:ascii="Times New Roman" w:hAnsi="Times New Roman"/>
          <w:sz w:val="24"/>
          <w:szCs w:val="24"/>
        </w:rPr>
      </w:pPr>
    </w:p>
    <w:p w:rsidR="005479DF" w:rsidRPr="00851B05" w:rsidRDefault="005479DF" w:rsidP="00C02188">
      <w:pPr>
        <w:tabs>
          <w:tab w:val="left" w:pos="851"/>
        </w:tabs>
        <w:suppressAutoHyphen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Основными факторами, определяющими направления разработки Программы комплексного развития системы социальной инфраструктуры </w:t>
      </w:r>
      <w:r>
        <w:rPr>
          <w:rFonts w:ascii="Times New Roman" w:hAnsi="Times New Roman"/>
          <w:sz w:val="24"/>
          <w:szCs w:val="24"/>
        </w:rPr>
        <w:t xml:space="preserve">муниципального образования </w:t>
      </w:r>
      <w:r w:rsidRPr="00C4793F">
        <w:rPr>
          <w:rFonts w:ascii="Times New Roman" w:hAnsi="Times New Roman"/>
          <w:sz w:val="24"/>
          <w:szCs w:val="24"/>
        </w:rPr>
        <w:t>Шубинский</w:t>
      </w:r>
      <w:r>
        <w:rPr>
          <w:rFonts w:ascii="Times New Roman" w:hAnsi="Times New Roman"/>
          <w:sz w:val="24"/>
          <w:szCs w:val="24"/>
        </w:rPr>
        <w:t xml:space="preserve"> сельсовет</w:t>
      </w:r>
      <w:r w:rsidRPr="00851B05">
        <w:rPr>
          <w:rFonts w:ascii="Times New Roman" w:hAnsi="Times New Roman"/>
          <w:sz w:val="24"/>
          <w:szCs w:val="24"/>
        </w:rPr>
        <w:t xml:space="preserve">  </w:t>
      </w:r>
      <w:r>
        <w:rPr>
          <w:rFonts w:ascii="Times New Roman" w:hAnsi="Times New Roman"/>
          <w:sz w:val="24"/>
          <w:szCs w:val="24"/>
        </w:rPr>
        <w:t xml:space="preserve">Егорьевского района Алтайского края </w:t>
      </w:r>
      <w:r w:rsidRPr="00851B05">
        <w:rPr>
          <w:rFonts w:ascii="Times New Roman" w:hAnsi="Times New Roman"/>
          <w:sz w:val="24"/>
          <w:szCs w:val="24"/>
        </w:rPr>
        <w:t>на 201</w:t>
      </w:r>
      <w:r>
        <w:rPr>
          <w:rFonts w:ascii="Times New Roman" w:hAnsi="Times New Roman"/>
          <w:sz w:val="24"/>
          <w:szCs w:val="24"/>
        </w:rPr>
        <w:t>7</w:t>
      </w:r>
      <w:r w:rsidRPr="00851B05">
        <w:rPr>
          <w:rFonts w:ascii="Times New Roman" w:hAnsi="Times New Roman"/>
          <w:sz w:val="24"/>
          <w:szCs w:val="24"/>
        </w:rPr>
        <w:t>-2032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b/>
          <w:sz w:val="24"/>
          <w:szCs w:val="24"/>
        </w:rPr>
      </w:pPr>
      <w:r w:rsidRPr="00851B05">
        <w:rPr>
          <w:rFonts w:ascii="Times New Roman" w:hAnsi="Times New Roman"/>
          <w:sz w:val="24"/>
          <w:szCs w:val="24"/>
        </w:rPr>
        <w:t xml:space="preserve">Реализация Программы должна создать предпосылки для устойчивого развития </w:t>
      </w:r>
      <w:r>
        <w:rPr>
          <w:rFonts w:ascii="Times New Roman" w:hAnsi="Times New Roman"/>
          <w:sz w:val="24"/>
          <w:szCs w:val="24"/>
        </w:rPr>
        <w:t>муниципального образования Шубинский сельсовет Егорьевского района Алтайского края</w:t>
      </w:r>
      <w:r w:rsidRPr="00851B05">
        <w:rPr>
          <w:rFonts w:ascii="Times New Roman" w:hAnsi="Times New Roman"/>
          <w:sz w:val="24"/>
          <w:szCs w:val="24"/>
        </w:rPr>
        <w:t>.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r w:rsidRPr="00851B05">
        <w:rPr>
          <w:rFonts w:ascii="Times New Roman" w:hAnsi="Times New Roman"/>
          <w:b/>
          <w:sz w:val="24"/>
          <w:szCs w:val="24"/>
        </w:rPr>
        <w:t xml:space="preserve"> </w:t>
      </w:r>
    </w:p>
    <w:p w:rsidR="005479DF" w:rsidRPr="00851B05" w:rsidRDefault="005479DF"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Основными целевыми индикаторами реализации мероприятий программы комплексного развития социальной инфраструктуры поселения являются:</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pacing w:val="-3"/>
          <w:sz w:val="24"/>
          <w:szCs w:val="24"/>
        </w:rPr>
      </w:pPr>
      <w:r w:rsidRPr="00851B05">
        <w:rPr>
          <w:rFonts w:ascii="Times New Roman" w:hAnsi="Times New Roman"/>
          <w:sz w:val="24"/>
          <w:szCs w:val="24"/>
        </w:rPr>
        <w:t xml:space="preserve">-рост ожидаемой продолжительности жизни населения муниципального образования  </w:t>
      </w:r>
      <w:r>
        <w:rPr>
          <w:rFonts w:ascii="Times New Roman" w:hAnsi="Times New Roman"/>
          <w:sz w:val="24"/>
          <w:szCs w:val="24"/>
        </w:rPr>
        <w:t>Шубинский сельсовет Егорьевского района Алтайского края</w:t>
      </w:r>
      <w:r w:rsidRPr="00851B05">
        <w:rPr>
          <w:rFonts w:ascii="Times New Roman" w:hAnsi="Times New Roman"/>
          <w:sz w:val="24"/>
          <w:szCs w:val="24"/>
        </w:rPr>
        <w:t>;</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показателя рождаемости; </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-сокращение уровня безработицы; </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детей в возрасте от 3 до 7 лет, охваченных дошкольным;</w:t>
      </w:r>
    </w:p>
    <w:p w:rsidR="005479DF" w:rsidRPr="00851B05" w:rsidRDefault="005479DF" w:rsidP="00C02188">
      <w:pPr>
        <w:pStyle w:val="ListParagraph"/>
        <w:ind w:left="709"/>
        <w:rPr>
          <w:sz w:val="24"/>
          <w:szCs w:val="24"/>
        </w:rPr>
      </w:pPr>
      <w:r w:rsidRPr="00851B05">
        <w:rPr>
          <w:sz w:val="24"/>
          <w:szCs w:val="24"/>
        </w:rPr>
        <w:t>-увеличение доли детей охваченных школьным образованием;</w:t>
      </w:r>
    </w:p>
    <w:p w:rsidR="005479DF" w:rsidRPr="00851B05" w:rsidRDefault="005479DF" w:rsidP="00C02188">
      <w:pPr>
        <w:pStyle w:val="ListParagraph"/>
        <w:ind w:left="709"/>
        <w:rPr>
          <w:sz w:val="24"/>
          <w:szCs w:val="24"/>
        </w:rPr>
      </w:pPr>
      <w:r w:rsidRPr="00851B05">
        <w:rPr>
          <w:sz w:val="24"/>
          <w:szCs w:val="24"/>
        </w:rPr>
        <w:t>-увеличение уровня обеспеченности населения объектами здравоохранения;</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объектами культуры в соответствии с нормативными значениями;</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спортивными объектами в соответствии с нормативными значениями;</w:t>
      </w:r>
    </w:p>
    <w:p w:rsidR="005479DF" w:rsidRPr="00851B05" w:rsidRDefault="005479DF"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количества населения, систематически занимающегося физической культурой и спортом.</w:t>
      </w:r>
    </w:p>
    <w:p w:rsidR="005479DF" w:rsidRPr="00851B05" w:rsidRDefault="005479DF"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w:t>
      </w:r>
      <w:r>
        <w:rPr>
          <w:rFonts w:ascii="Times New Roman" w:hAnsi="Times New Roman"/>
          <w:sz w:val="24"/>
          <w:szCs w:val="24"/>
        </w:rPr>
        <w:t>и района</w:t>
      </w:r>
      <w:r w:rsidRPr="00851B05">
        <w:rPr>
          <w:rFonts w:ascii="Times New Roman" w:hAnsi="Times New Roman"/>
          <w:sz w:val="24"/>
          <w:szCs w:val="24"/>
        </w:rPr>
        <w:t xml:space="preserve">,  позволит достичь целевых показателей программы комплексного развития социальной инфраструктуры муниципального образования </w:t>
      </w:r>
      <w:r>
        <w:rPr>
          <w:rFonts w:ascii="Times New Roman" w:hAnsi="Times New Roman"/>
          <w:sz w:val="24"/>
          <w:szCs w:val="24"/>
        </w:rPr>
        <w:t>Шубинский сельсовет Егорьевского района Алтайского края</w:t>
      </w:r>
      <w:r w:rsidRPr="00851B05">
        <w:rPr>
          <w:rFonts w:ascii="Times New Roman" w:hAnsi="Times New Roman"/>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5479DF" w:rsidRPr="00F9095B" w:rsidRDefault="005479DF" w:rsidP="00F9095B">
      <w:pPr>
        <w:spacing w:line="312" w:lineRule="auto"/>
        <w:ind w:firstLine="709"/>
        <w:jc w:val="both"/>
        <w:rPr>
          <w:rFonts w:ascii="Times New Roman" w:hAnsi="Times New Roman"/>
          <w:sz w:val="24"/>
          <w:szCs w:val="24"/>
        </w:rPr>
        <w:sectPr w:rsidR="005479DF" w:rsidRPr="00F9095B" w:rsidSect="00855BFA">
          <w:pgSz w:w="11906" w:h="16838"/>
          <w:pgMar w:top="1134" w:right="851" w:bottom="1134" w:left="1701" w:header="709" w:footer="709" w:gutter="0"/>
          <w:cols w:space="708"/>
          <w:docGrid w:linePitch="360"/>
        </w:sectPr>
      </w:pPr>
      <w:r w:rsidRPr="00851B05">
        <w:rPr>
          <w:rFonts w:ascii="Times New Roman" w:hAnsi="Times New Roman"/>
          <w:sz w:val="24"/>
          <w:szCs w:val="24"/>
        </w:rPr>
        <w:t>Целевые индикаторы и показатели прогр</w:t>
      </w:r>
      <w:r>
        <w:rPr>
          <w:rFonts w:ascii="Times New Roman" w:hAnsi="Times New Roman"/>
          <w:sz w:val="24"/>
          <w:szCs w:val="24"/>
        </w:rPr>
        <w:t>аммы  представлены в таблице</w:t>
      </w:r>
    </w:p>
    <w:p w:rsidR="005479DF" w:rsidRDefault="005479DF" w:rsidP="00F9095B">
      <w:pPr>
        <w:spacing w:line="240" w:lineRule="auto"/>
        <w:rPr>
          <w:rFonts w:ascii="Times New Roman" w:hAnsi="Times New Roman"/>
          <w:b/>
          <w:sz w:val="24"/>
          <w:szCs w:val="24"/>
        </w:rPr>
      </w:pPr>
      <w:r>
        <w:rPr>
          <w:rFonts w:ascii="Times New Roman" w:hAnsi="Times New Roman"/>
          <w:b/>
          <w:sz w:val="24"/>
          <w:szCs w:val="24"/>
        </w:rPr>
        <w:t>Таблица</w:t>
      </w:r>
    </w:p>
    <w:p w:rsidR="005479DF" w:rsidRPr="00F9095B" w:rsidRDefault="005479DF" w:rsidP="00F9095B">
      <w:pPr>
        <w:spacing w:line="240" w:lineRule="auto"/>
        <w:jc w:val="center"/>
        <w:rPr>
          <w:rFonts w:ascii="Times New Roman" w:hAnsi="Times New Roman"/>
          <w:b/>
          <w:sz w:val="24"/>
          <w:szCs w:val="24"/>
        </w:rPr>
      </w:pPr>
      <w:r w:rsidRPr="00F9095B">
        <w:rPr>
          <w:rFonts w:ascii="Times New Roman" w:hAnsi="Times New Roman"/>
          <w:b/>
          <w:sz w:val="24"/>
          <w:szCs w:val="24"/>
        </w:rPr>
        <w:t>Целевые индикаторы и показатели Программы</w:t>
      </w:r>
      <w:r>
        <w:rPr>
          <w:rFonts w:ascii="Times New Roman" w:hAnsi="Times New Roman"/>
          <w:b/>
          <w:sz w:val="24"/>
          <w:szCs w:val="24"/>
        </w:rPr>
        <w:t xml:space="preserve"> </w:t>
      </w:r>
      <w:r w:rsidRPr="00F9095B">
        <w:rPr>
          <w:rFonts w:ascii="Times New Roman" w:hAnsi="Times New Roman"/>
          <w:b/>
          <w:sz w:val="24"/>
          <w:szCs w:val="24"/>
        </w:rPr>
        <w:t>развития муниципального образования Шубинский  сельсовет</w:t>
      </w:r>
      <w:r>
        <w:rPr>
          <w:rFonts w:ascii="Times New Roman" w:hAnsi="Times New Roman"/>
          <w:b/>
          <w:sz w:val="24"/>
          <w:szCs w:val="24"/>
        </w:rPr>
        <w:t xml:space="preserve"> </w:t>
      </w:r>
      <w:r w:rsidRPr="00F9095B">
        <w:rPr>
          <w:rFonts w:ascii="Times New Roman" w:hAnsi="Times New Roman"/>
          <w:b/>
          <w:sz w:val="24"/>
          <w:szCs w:val="24"/>
        </w:rPr>
        <w:t xml:space="preserve">Егорьевского района Алтайского края  на период  </w:t>
      </w:r>
      <w:r w:rsidRPr="00F9095B">
        <w:rPr>
          <w:rFonts w:ascii="Times New Roman" w:hAnsi="Times New Roman"/>
          <w:b/>
          <w:bCs/>
          <w:color w:val="000000"/>
          <w:sz w:val="24"/>
          <w:szCs w:val="24"/>
          <w:lang w:eastAsia="ru-RU"/>
        </w:rPr>
        <w:t>2017-2032</w:t>
      </w:r>
    </w:p>
    <w:tbl>
      <w:tblPr>
        <w:tblW w:w="0" w:type="auto"/>
        <w:tblInd w:w="40" w:type="dxa"/>
        <w:tblLayout w:type="fixed"/>
        <w:tblCellMar>
          <w:left w:w="40" w:type="dxa"/>
          <w:right w:w="40" w:type="dxa"/>
        </w:tblCellMar>
        <w:tblLook w:val="0000"/>
      </w:tblPr>
      <w:tblGrid>
        <w:gridCol w:w="552"/>
        <w:gridCol w:w="3350"/>
        <w:gridCol w:w="850"/>
        <w:gridCol w:w="854"/>
        <w:gridCol w:w="792"/>
        <w:gridCol w:w="782"/>
        <w:gridCol w:w="768"/>
        <w:gridCol w:w="773"/>
        <w:gridCol w:w="782"/>
      </w:tblGrid>
      <w:tr w:rsidR="005479DF" w:rsidRPr="00DB5756" w:rsidTr="00DB5756">
        <w:trPr>
          <w:trHeight w:hRule="exact" w:val="374"/>
        </w:trPr>
        <w:tc>
          <w:tcPr>
            <w:tcW w:w="552" w:type="dxa"/>
            <w:vMerge w:val="restart"/>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 xml:space="preserve">№ </w:t>
            </w:r>
            <w:r w:rsidRPr="00DB5756">
              <w:rPr>
                <w:rFonts w:ascii="Times New Roman" w:hAnsi="Times New Roman"/>
                <w:spacing w:val="-1"/>
                <w:sz w:val="24"/>
                <w:szCs w:val="24"/>
              </w:rPr>
              <w:t>п/п</w:t>
            </w:r>
          </w:p>
          <w:p w:rsidR="005479DF"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1</w:t>
            </w: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p>
          <w:p w:rsidR="005479DF"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2</w:t>
            </w: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3</w:t>
            </w: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4</w:t>
            </w:r>
          </w:p>
          <w:p w:rsidR="005479DF"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5</w:t>
            </w: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6</w:t>
            </w: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p>
          <w:p w:rsidR="005479DF"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7</w:t>
            </w:r>
          </w:p>
          <w:p w:rsidR="005479DF" w:rsidRPr="00DB5756" w:rsidRDefault="005479DF" w:rsidP="00DB5756">
            <w:pPr>
              <w:shd w:val="clear" w:color="auto" w:fill="FFFFFF"/>
              <w:spacing w:line="240" w:lineRule="auto"/>
              <w:rPr>
                <w:rFonts w:ascii="Times New Roman" w:hAnsi="Times New Roman"/>
                <w:sz w:val="24"/>
                <w:szCs w:val="24"/>
              </w:rPr>
            </w:pPr>
            <w:r w:rsidRPr="00DB5756">
              <w:rPr>
                <w:rFonts w:ascii="Times New Roman" w:hAnsi="Times New Roman"/>
                <w:sz w:val="24"/>
                <w:szCs w:val="24"/>
              </w:rPr>
              <w:t>8</w:t>
            </w:r>
          </w:p>
          <w:p w:rsidR="005479DF"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shd w:val="clear" w:color="auto" w:fill="FFFFFF"/>
              <w:spacing w:line="240" w:lineRule="auto"/>
              <w:rPr>
                <w:rFonts w:ascii="Times New Roman" w:hAnsi="Times New Roman"/>
                <w:sz w:val="24"/>
                <w:szCs w:val="24"/>
              </w:rPr>
            </w:pPr>
          </w:p>
          <w:p w:rsidR="005479DF" w:rsidRPr="00DB5756" w:rsidRDefault="005479DF" w:rsidP="00DB5756">
            <w:pPr>
              <w:widowControl w:val="0"/>
              <w:shd w:val="clear" w:color="auto" w:fill="FFFFFF"/>
              <w:autoSpaceDE w:val="0"/>
              <w:autoSpaceDN w:val="0"/>
              <w:adjustRightInd w:val="0"/>
              <w:spacing w:line="240" w:lineRule="auto"/>
              <w:rPr>
                <w:rFonts w:ascii="Times New Roman" w:hAnsi="Times New Roman"/>
                <w:sz w:val="24"/>
                <w:szCs w:val="24"/>
              </w:rPr>
            </w:pPr>
            <w:r w:rsidRPr="00DB5756">
              <w:rPr>
                <w:rFonts w:ascii="Times New Roman" w:hAnsi="Times New Roman"/>
                <w:sz w:val="24"/>
                <w:szCs w:val="24"/>
              </w:rPr>
              <w:t>9</w:t>
            </w:r>
          </w:p>
        </w:tc>
        <w:tc>
          <w:tcPr>
            <w:tcW w:w="3350" w:type="dxa"/>
            <w:vMerge w:val="restart"/>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pacing w:val="-2"/>
                <w:sz w:val="24"/>
                <w:szCs w:val="24"/>
              </w:rPr>
              <w:t>Наименование индикатора</w:t>
            </w:r>
          </w:p>
        </w:tc>
        <w:tc>
          <w:tcPr>
            <w:tcW w:w="850" w:type="dxa"/>
            <w:vMerge w:val="restart"/>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shd w:val="clear" w:color="auto" w:fill="FFFFFF"/>
              <w:spacing w:line="240" w:lineRule="auto"/>
              <w:ind w:left="10"/>
              <w:rPr>
                <w:rFonts w:ascii="Times New Roman" w:hAnsi="Times New Roman"/>
                <w:sz w:val="24"/>
                <w:szCs w:val="24"/>
              </w:rPr>
            </w:pPr>
            <w:r w:rsidRPr="00DB5756">
              <w:rPr>
                <w:rFonts w:ascii="Times New Roman" w:hAnsi="Times New Roman"/>
                <w:spacing w:val="-1"/>
                <w:sz w:val="24"/>
                <w:szCs w:val="24"/>
              </w:rPr>
              <w:t>Един</w:t>
            </w:r>
          </w:p>
          <w:p w:rsidR="005479DF" w:rsidRPr="00DB5756" w:rsidRDefault="005479DF" w:rsidP="00DB5756">
            <w:pPr>
              <w:shd w:val="clear" w:color="auto" w:fill="FFFFFF"/>
              <w:spacing w:line="240" w:lineRule="auto"/>
              <w:ind w:left="10"/>
              <w:rPr>
                <w:rFonts w:ascii="Times New Roman" w:hAnsi="Times New Roman"/>
                <w:sz w:val="24"/>
                <w:szCs w:val="24"/>
              </w:rPr>
            </w:pPr>
            <w:r w:rsidRPr="00DB5756">
              <w:rPr>
                <w:rFonts w:ascii="Times New Roman" w:hAnsi="Times New Roman"/>
                <w:sz w:val="24"/>
                <w:szCs w:val="24"/>
              </w:rPr>
              <w:t>ица</w:t>
            </w:r>
          </w:p>
          <w:p w:rsidR="005479DF" w:rsidRPr="00DB5756" w:rsidRDefault="005479DF" w:rsidP="00DB5756">
            <w:pPr>
              <w:shd w:val="clear" w:color="auto" w:fill="FFFFFF"/>
              <w:spacing w:line="240" w:lineRule="auto"/>
              <w:ind w:left="10"/>
              <w:rPr>
                <w:rFonts w:ascii="Times New Roman" w:hAnsi="Times New Roman"/>
                <w:sz w:val="24"/>
                <w:szCs w:val="24"/>
              </w:rPr>
            </w:pPr>
            <w:r w:rsidRPr="00DB5756">
              <w:rPr>
                <w:rFonts w:ascii="Times New Roman" w:hAnsi="Times New Roman"/>
                <w:spacing w:val="-2"/>
                <w:sz w:val="24"/>
                <w:szCs w:val="24"/>
              </w:rPr>
              <w:t>измер</w:t>
            </w:r>
          </w:p>
          <w:p w:rsidR="005479DF" w:rsidRPr="00DB5756" w:rsidRDefault="005479DF" w:rsidP="00DB5756">
            <w:pPr>
              <w:widowControl w:val="0"/>
              <w:shd w:val="clear" w:color="auto" w:fill="FFFFFF"/>
              <w:autoSpaceDE w:val="0"/>
              <w:autoSpaceDN w:val="0"/>
              <w:adjustRightInd w:val="0"/>
              <w:spacing w:line="240" w:lineRule="auto"/>
              <w:ind w:left="10"/>
              <w:rPr>
                <w:rFonts w:ascii="Times New Roman" w:hAnsi="Times New Roman"/>
                <w:sz w:val="24"/>
                <w:szCs w:val="24"/>
              </w:rPr>
            </w:pPr>
            <w:r w:rsidRPr="00DB5756">
              <w:rPr>
                <w:rFonts w:ascii="Times New Roman" w:hAnsi="Times New Roman"/>
                <w:sz w:val="24"/>
                <w:szCs w:val="24"/>
              </w:rPr>
              <w:t>ения</w:t>
            </w:r>
          </w:p>
        </w:tc>
        <w:tc>
          <w:tcPr>
            <w:tcW w:w="4751" w:type="dxa"/>
            <w:gridSpan w:val="6"/>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186"/>
              <w:rPr>
                <w:rFonts w:ascii="Times New Roman" w:hAnsi="Times New Roman"/>
                <w:sz w:val="24"/>
                <w:szCs w:val="24"/>
              </w:rPr>
            </w:pPr>
            <w:r w:rsidRPr="00DB5756">
              <w:rPr>
                <w:rFonts w:ascii="Times New Roman" w:hAnsi="Times New Roman"/>
                <w:sz w:val="24"/>
                <w:szCs w:val="24"/>
              </w:rPr>
              <w:t>Показатели по годам</w:t>
            </w:r>
          </w:p>
        </w:tc>
      </w:tr>
      <w:tr w:rsidR="005479DF" w:rsidRPr="00DB5756" w:rsidTr="00DB5756">
        <w:trPr>
          <w:trHeight w:hRule="exact" w:val="1075"/>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spacing w:line="240" w:lineRule="auto"/>
              <w:rPr>
                <w:rFonts w:ascii="Times New Roman" w:hAnsi="Times New Roman"/>
                <w:sz w:val="24"/>
                <w:szCs w:val="24"/>
              </w:rPr>
            </w:pPr>
            <w:r>
              <w:rPr>
                <w:rFonts w:ascii="Times New Roman" w:hAnsi="Times New Roman"/>
                <w:sz w:val="24"/>
                <w:szCs w:val="24"/>
              </w:rPr>
              <w:t>2017</w:t>
            </w:r>
          </w:p>
          <w:p w:rsidR="005479DF" w:rsidRPr="00DB5756" w:rsidRDefault="005479DF" w:rsidP="00DB5756">
            <w:pPr>
              <w:spacing w:line="240" w:lineRule="auto"/>
              <w:rPr>
                <w:rFonts w:ascii="Times New Roman" w:hAnsi="Times New Roman"/>
                <w:sz w:val="24"/>
                <w:szCs w:val="24"/>
              </w:rPr>
            </w:pPr>
          </w:p>
          <w:p w:rsidR="005479DF" w:rsidRPr="00DB5756" w:rsidRDefault="005479DF" w:rsidP="00DB5756">
            <w:pPr>
              <w:spacing w:line="240" w:lineRule="auto"/>
              <w:rPr>
                <w:rFonts w:ascii="Times New Roman" w:hAnsi="Times New Roman"/>
                <w:sz w:val="24"/>
                <w:szCs w:val="24"/>
              </w:rPr>
            </w:pPr>
          </w:p>
          <w:p w:rsidR="005479DF" w:rsidRPr="00DB5756" w:rsidRDefault="005479DF" w:rsidP="00DB5756">
            <w:pPr>
              <w:widowControl w:val="0"/>
              <w:shd w:val="clear" w:color="auto" w:fill="FFFFFF"/>
              <w:autoSpaceDE w:val="0"/>
              <w:autoSpaceDN w:val="0"/>
              <w:adjustRightInd w:val="0"/>
              <w:spacing w:line="240" w:lineRule="auto"/>
              <w:ind w:left="72"/>
              <w:rPr>
                <w:rFonts w:ascii="Times New Roman" w:hAnsi="Times New Roman"/>
                <w:sz w:val="24"/>
                <w:szCs w:val="24"/>
              </w:rPr>
            </w:pPr>
            <w:r w:rsidRPr="00DB5756">
              <w:rPr>
                <w:rFonts w:ascii="Times New Roman" w:hAnsi="Times New Roman"/>
                <w:spacing w:val="-2"/>
                <w:sz w:val="24"/>
                <w:szCs w:val="24"/>
              </w:rPr>
              <w:t>2017</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38"/>
              <w:rPr>
                <w:rFonts w:ascii="Times New Roman" w:hAnsi="Times New Roman"/>
                <w:sz w:val="24"/>
                <w:szCs w:val="24"/>
              </w:rPr>
            </w:pPr>
            <w:r w:rsidRPr="00DB5756">
              <w:rPr>
                <w:rFonts w:ascii="Times New Roman" w:hAnsi="Times New Roman"/>
                <w:spacing w:val="-2"/>
                <w:sz w:val="24"/>
                <w:szCs w:val="24"/>
              </w:rPr>
              <w:t>2018</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34"/>
              <w:rPr>
                <w:rFonts w:ascii="Times New Roman" w:hAnsi="Times New Roman"/>
                <w:sz w:val="24"/>
                <w:szCs w:val="24"/>
              </w:rPr>
            </w:pPr>
            <w:r w:rsidRPr="00DB5756">
              <w:rPr>
                <w:rFonts w:ascii="Times New Roman" w:hAnsi="Times New Roman"/>
                <w:spacing w:val="-2"/>
                <w:sz w:val="24"/>
                <w:szCs w:val="24"/>
              </w:rPr>
              <w:t>2019</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9"/>
              <w:rPr>
                <w:rFonts w:ascii="Times New Roman" w:hAnsi="Times New Roman"/>
                <w:sz w:val="24"/>
                <w:szCs w:val="24"/>
              </w:rPr>
            </w:pPr>
            <w:r w:rsidRPr="00DB5756">
              <w:rPr>
                <w:rFonts w:ascii="Times New Roman" w:hAnsi="Times New Roman"/>
                <w:spacing w:val="-2"/>
                <w:sz w:val="24"/>
                <w:szCs w:val="24"/>
              </w:rPr>
              <w:t>2020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9"/>
              <w:rPr>
                <w:rFonts w:ascii="Times New Roman" w:hAnsi="Times New Roman"/>
                <w:sz w:val="24"/>
                <w:szCs w:val="24"/>
              </w:rPr>
            </w:pPr>
            <w:r w:rsidRPr="00DB5756">
              <w:rPr>
                <w:rFonts w:ascii="Times New Roman" w:hAnsi="Times New Roman"/>
                <w:spacing w:val="-2"/>
                <w:sz w:val="24"/>
                <w:szCs w:val="24"/>
              </w:rPr>
              <w:t>2021</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pacing w:val="-2"/>
                <w:sz w:val="24"/>
                <w:szCs w:val="24"/>
              </w:rPr>
              <w:t>2022-</w:t>
            </w:r>
            <w:r w:rsidRPr="00DB5756">
              <w:rPr>
                <w:rFonts w:ascii="Times New Roman" w:hAnsi="Times New Roman"/>
                <w:sz w:val="24"/>
                <w:szCs w:val="24"/>
              </w:rPr>
              <w:t>203</w:t>
            </w:r>
            <w:r>
              <w:rPr>
                <w:rFonts w:ascii="Times New Roman" w:hAnsi="Times New Roman"/>
                <w:sz w:val="24"/>
                <w:szCs w:val="24"/>
              </w:rPr>
              <w:t>2</w:t>
            </w:r>
          </w:p>
        </w:tc>
      </w:tr>
      <w:tr w:rsidR="005479DF" w:rsidRPr="00DB5756" w:rsidTr="00DB5756">
        <w:trPr>
          <w:trHeight w:hRule="exact" w:val="1334"/>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right="384"/>
              <w:rPr>
                <w:rFonts w:ascii="Times New Roman" w:hAnsi="Times New Roman"/>
                <w:sz w:val="24"/>
                <w:szCs w:val="24"/>
              </w:rPr>
            </w:pPr>
            <w:r w:rsidRPr="00DB5756">
              <w:rPr>
                <w:rFonts w:ascii="Times New Roman" w:hAnsi="Times New Roman"/>
                <w:sz w:val="24"/>
                <w:szCs w:val="24"/>
              </w:rPr>
              <w:t xml:space="preserve">Ожидаемая </w:t>
            </w:r>
            <w:r w:rsidRPr="00DB5756">
              <w:rPr>
                <w:rFonts w:ascii="Times New Roman" w:hAnsi="Times New Roman"/>
                <w:spacing w:val="-2"/>
                <w:sz w:val="24"/>
                <w:szCs w:val="24"/>
              </w:rPr>
              <w:t>продолжительность жизни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4"/>
              <w:rPr>
                <w:rFonts w:ascii="Times New Roman" w:hAnsi="Times New Roman"/>
                <w:sz w:val="24"/>
                <w:szCs w:val="24"/>
              </w:rPr>
            </w:pPr>
            <w:r w:rsidRPr="00DB5756">
              <w:rPr>
                <w:rFonts w:ascii="Times New Roman" w:hAnsi="Times New Roman"/>
                <w:sz w:val="24"/>
                <w:szCs w:val="24"/>
              </w:rPr>
              <w:t>лет</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z w:val="24"/>
                <w:szCs w:val="24"/>
              </w:rPr>
              <w:t>70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67"/>
              <w:rPr>
                <w:rFonts w:ascii="Times New Roman" w:hAnsi="Times New Roman"/>
                <w:sz w:val="24"/>
                <w:szCs w:val="24"/>
              </w:rPr>
            </w:pPr>
            <w:r w:rsidRPr="00DB5756">
              <w:rPr>
                <w:rFonts w:ascii="Times New Roman" w:hAnsi="Times New Roman"/>
                <w:spacing w:val="-1"/>
                <w:sz w:val="24"/>
                <w:szCs w:val="24"/>
              </w:rPr>
              <w:t>70.5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4"/>
              <w:rPr>
                <w:rFonts w:ascii="Times New Roman" w:hAnsi="Times New Roman"/>
                <w:sz w:val="24"/>
                <w:szCs w:val="24"/>
              </w:rPr>
            </w:pPr>
            <w:r w:rsidRPr="00DB5756">
              <w:rPr>
                <w:rFonts w:ascii="Times New Roman" w:hAnsi="Times New Roman"/>
                <w:sz w:val="24"/>
                <w:szCs w:val="24"/>
              </w:rPr>
              <w:t>71</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72</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62"/>
              <w:rPr>
                <w:rFonts w:ascii="Times New Roman" w:hAnsi="Times New Roman"/>
                <w:sz w:val="24"/>
                <w:szCs w:val="24"/>
              </w:rPr>
            </w:pPr>
            <w:r w:rsidRPr="00DB5756">
              <w:rPr>
                <w:rFonts w:ascii="Times New Roman" w:hAnsi="Times New Roman"/>
                <w:spacing w:val="-3"/>
                <w:sz w:val="24"/>
                <w:szCs w:val="24"/>
              </w:rPr>
              <w:t>72,5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73</w:t>
            </w:r>
          </w:p>
        </w:tc>
      </w:tr>
      <w:tr w:rsidR="005479DF" w:rsidRPr="00DB5756" w:rsidTr="00F9095B">
        <w:trPr>
          <w:trHeight w:hRule="exact" w:val="1304"/>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right="302"/>
              <w:rPr>
                <w:rFonts w:ascii="Times New Roman" w:hAnsi="Times New Roman"/>
                <w:sz w:val="24"/>
                <w:szCs w:val="24"/>
              </w:rPr>
            </w:pPr>
            <w:r w:rsidRPr="00DB5756">
              <w:rPr>
                <w:rFonts w:ascii="Times New Roman" w:hAnsi="Times New Roman"/>
                <w:sz w:val="24"/>
                <w:szCs w:val="24"/>
              </w:rPr>
              <w:t xml:space="preserve">Показатель рождаемости </w:t>
            </w:r>
            <w:r w:rsidRPr="00DB5756">
              <w:rPr>
                <w:rFonts w:ascii="Times New Roman" w:hAnsi="Times New Roman"/>
                <w:spacing w:val="-2"/>
                <w:sz w:val="24"/>
                <w:szCs w:val="24"/>
              </w:rPr>
              <w:t xml:space="preserve">(число родившихся на 1000 </w:t>
            </w:r>
            <w:r w:rsidRPr="00DB5756">
              <w:rPr>
                <w:rFonts w:ascii="Times New Roman" w:hAnsi="Times New Roman"/>
                <w:sz w:val="24"/>
                <w:szCs w:val="24"/>
              </w:rPr>
              <w:t>человек населения)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z w:val="24"/>
                <w:szCs w:val="24"/>
              </w:rPr>
              <w:t>12</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67"/>
              <w:rPr>
                <w:rFonts w:ascii="Times New Roman" w:hAnsi="Times New Roman"/>
                <w:sz w:val="24"/>
                <w:szCs w:val="24"/>
              </w:rPr>
            </w:pPr>
            <w:r w:rsidRPr="00DB5756">
              <w:rPr>
                <w:rFonts w:ascii="Times New Roman" w:hAnsi="Times New Roman"/>
                <w:spacing w:val="-1"/>
                <w:sz w:val="24"/>
                <w:szCs w:val="24"/>
              </w:rPr>
              <w:t>12,5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4"/>
              <w:rPr>
                <w:rFonts w:ascii="Times New Roman" w:hAnsi="Times New Roman"/>
                <w:sz w:val="24"/>
                <w:szCs w:val="24"/>
              </w:rPr>
            </w:pPr>
            <w:r w:rsidRPr="00DB5756">
              <w:rPr>
                <w:rFonts w:ascii="Times New Roman" w:hAnsi="Times New Roman"/>
                <w:sz w:val="24"/>
                <w:szCs w:val="24"/>
              </w:rPr>
              <w:t>13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58"/>
              <w:rPr>
                <w:rFonts w:ascii="Times New Roman" w:hAnsi="Times New Roman"/>
                <w:sz w:val="24"/>
                <w:szCs w:val="24"/>
              </w:rPr>
            </w:pPr>
            <w:r w:rsidRPr="00DB5756">
              <w:rPr>
                <w:rFonts w:ascii="Times New Roman" w:hAnsi="Times New Roman"/>
                <w:spacing w:val="-1"/>
                <w:sz w:val="24"/>
                <w:szCs w:val="24"/>
              </w:rPr>
              <w:t>13,5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14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16</w:t>
            </w:r>
          </w:p>
        </w:tc>
      </w:tr>
      <w:tr w:rsidR="005479DF" w:rsidRPr="00DB5756" w:rsidTr="00DB5756">
        <w:trPr>
          <w:trHeight w:hRule="exact" w:val="1428"/>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right="110"/>
              <w:rPr>
                <w:rFonts w:ascii="Times New Roman" w:hAnsi="Times New Roman"/>
                <w:sz w:val="24"/>
                <w:szCs w:val="24"/>
              </w:rPr>
            </w:pPr>
            <w:r w:rsidRPr="00DB5756">
              <w:rPr>
                <w:rFonts w:ascii="Times New Roman" w:hAnsi="Times New Roman"/>
                <w:spacing w:val="-2"/>
                <w:sz w:val="24"/>
                <w:szCs w:val="24"/>
              </w:rPr>
              <w:t xml:space="preserve">Доля детей в возрасте от 3 до </w:t>
            </w:r>
            <w:r w:rsidRPr="00DB5756">
              <w:rPr>
                <w:rFonts w:ascii="Times New Roman" w:hAnsi="Times New Roman"/>
                <w:sz w:val="24"/>
                <w:szCs w:val="24"/>
              </w:rPr>
              <w:t>7 лет, охваченных дошкольным образованием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30"/>
              <w:rPr>
                <w:rFonts w:ascii="Times New Roman" w:hAnsi="Times New Roman"/>
                <w:sz w:val="24"/>
                <w:szCs w:val="24"/>
              </w:rPr>
            </w:pPr>
            <w:r w:rsidRPr="00DB5756">
              <w:rPr>
                <w:rFonts w:ascii="Times New Roman" w:hAnsi="Times New Roman"/>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0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6"/>
              <w:rPr>
                <w:rFonts w:ascii="Times New Roman" w:hAnsi="Times New Roman"/>
                <w:sz w:val="24"/>
                <w:szCs w:val="24"/>
              </w:rPr>
            </w:pPr>
            <w:r w:rsidRPr="00DB5756">
              <w:rPr>
                <w:rFonts w:ascii="Times New Roman" w:hAnsi="Times New Roman"/>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86"/>
              <w:rPr>
                <w:rFonts w:ascii="Times New Roman" w:hAnsi="Times New Roman"/>
                <w:sz w:val="24"/>
                <w:szCs w:val="24"/>
              </w:rPr>
            </w:pPr>
            <w:r w:rsidRPr="00DB5756">
              <w:rPr>
                <w:rFonts w:ascii="Times New Roman" w:hAnsi="Times New Roman"/>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100</w:t>
            </w:r>
          </w:p>
        </w:tc>
      </w:tr>
      <w:tr w:rsidR="005479DF" w:rsidRPr="00DB5756" w:rsidTr="00DB5756">
        <w:trPr>
          <w:trHeight w:hRule="exact" w:val="730"/>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Default="005479DF" w:rsidP="00DB5756">
            <w:pPr>
              <w:widowControl w:val="0"/>
              <w:shd w:val="clear" w:color="auto" w:fill="FFFFFF"/>
              <w:autoSpaceDE w:val="0"/>
              <w:autoSpaceDN w:val="0"/>
              <w:adjustRightInd w:val="0"/>
              <w:spacing w:line="240" w:lineRule="auto"/>
              <w:rPr>
                <w:rFonts w:ascii="Times New Roman" w:hAnsi="Times New Roman"/>
                <w:spacing w:val="-15"/>
                <w:sz w:val="24"/>
                <w:szCs w:val="24"/>
              </w:rPr>
            </w:pPr>
            <w:r w:rsidRPr="00DB5756">
              <w:rPr>
                <w:rFonts w:ascii="Times New Roman" w:hAnsi="Times New Roman"/>
                <w:spacing w:val="-15"/>
                <w:sz w:val="24"/>
                <w:szCs w:val="24"/>
              </w:rPr>
              <w:t xml:space="preserve">Доля            детей            охваченных </w:t>
            </w:r>
          </w:p>
          <w:p w:rsidR="005479DF" w:rsidRDefault="005479DF" w:rsidP="00DB5756">
            <w:pPr>
              <w:widowControl w:val="0"/>
              <w:shd w:val="clear" w:color="auto" w:fill="FFFFFF"/>
              <w:autoSpaceDE w:val="0"/>
              <w:autoSpaceDN w:val="0"/>
              <w:adjustRightInd w:val="0"/>
              <w:spacing w:line="240" w:lineRule="auto"/>
              <w:rPr>
                <w:rFonts w:ascii="Times New Roman" w:hAnsi="Times New Roman"/>
                <w:spacing w:val="-15"/>
                <w:sz w:val="24"/>
                <w:szCs w:val="24"/>
              </w:rPr>
            </w:pPr>
          </w:p>
          <w:p w:rsidR="005479DF" w:rsidRDefault="005479DF" w:rsidP="00DB5756">
            <w:pPr>
              <w:widowControl w:val="0"/>
              <w:shd w:val="clear" w:color="auto" w:fill="FFFFFF"/>
              <w:autoSpaceDE w:val="0"/>
              <w:autoSpaceDN w:val="0"/>
              <w:adjustRightInd w:val="0"/>
              <w:spacing w:line="240" w:lineRule="auto"/>
              <w:rPr>
                <w:rFonts w:ascii="Times New Roman" w:hAnsi="Times New Roman"/>
                <w:spacing w:val="-15"/>
                <w:sz w:val="24"/>
                <w:szCs w:val="24"/>
              </w:rPr>
            </w:pPr>
          </w:p>
          <w:p w:rsidR="005479DF" w:rsidRDefault="005479DF" w:rsidP="00DB5756">
            <w:pPr>
              <w:widowControl w:val="0"/>
              <w:shd w:val="clear" w:color="auto" w:fill="FFFFFF"/>
              <w:autoSpaceDE w:val="0"/>
              <w:autoSpaceDN w:val="0"/>
              <w:adjustRightInd w:val="0"/>
              <w:spacing w:line="240" w:lineRule="auto"/>
              <w:rPr>
                <w:rFonts w:ascii="Times New Roman" w:hAnsi="Times New Roman"/>
                <w:spacing w:val="-15"/>
                <w:sz w:val="24"/>
                <w:szCs w:val="24"/>
              </w:rPr>
            </w:pPr>
          </w:p>
          <w:p w:rsidR="005479DF" w:rsidRDefault="005479DF" w:rsidP="00DB5756">
            <w:pPr>
              <w:widowControl w:val="0"/>
              <w:shd w:val="clear" w:color="auto" w:fill="FFFFFF"/>
              <w:autoSpaceDE w:val="0"/>
              <w:autoSpaceDN w:val="0"/>
              <w:adjustRightInd w:val="0"/>
              <w:spacing w:line="240" w:lineRule="auto"/>
              <w:rPr>
                <w:rFonts w:ascii="Times New Roman" w:hAnsi="Times New Roman"/>
                <w:spacing w:val="-15"/>
                <w:sz w:val="24"/>
                <w:szCs w:val="24"/>
              </w:rPr>
            </w:pPr>
          </w:p>
          <w:p w:rsidR="005479DF" w:rsidRPr="00DB5756" w:rsidRDefault="005479DF" w:rsidP="00DB5756">
            <w:pPr>
              <w:widowControl w:val="0"/>
              <w:shd w:val="clear" w:color="auto" w:fill="FFFFFF"/>
              <w:autoSpaceDE w:val="0"/>
              <w:autoSpaceDN w:val="0"/>
              <w:adjustRightInd w:val="0"/>
              <w:spacing w:line="240" w:lineRule="auto"/>
              <w:rPr>
                <w:rFonts w:ascii="Times New Roman" w:hAnsi="Times New Roman"/>
                <w:sz w:val="24"/>
                <w:szCs w:val="24"/>
              </w:rPr>
            </w:pPr>
            <w:r w:rsidRPr="00DB5756">
              <w:rPr>
                <w:rFonts w:ascii="Times New Roman" w:hAnsi="Times New Roman"/>
                <w:sz w:val="24"/>
                <w:szCs w:val="24"/>
              </w:rPr>
              <w:t>школьным образованием;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30"/>
              <w:rPr>
                <w:rFonts w:ascii="Times New Roman" w:hAnsi="Times New Roman"/>
                <w:sz w:val="24"/>
                <w:szCs w:val="24"/>
              </w:rPr>
            </w:pPr>
            <w:r w:rsidRPr="00DB5756">
              <w:rPr>
                <w:rFonts w:ascii="Times New Roman" w:hAnsi="Times New Roman"/>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0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6"/>
              <w:rPr>
                <w:rFonts w:ascii="Times New Roman" w:hAnsi="Times New Roman"/>
                <w:sz w:val="24"/>
                <w:szCs w:val="24"/>
              </w:rPr>
            </w:pPr>
            <w:r w:rsidRPr="00DB5756">
              <w:rPr>
                <w:rFonts w:ascii="Times New Roman" w:hAnsi="Times New Roman"/>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86"/>
              <w:rPr>
                <w:rFonts w:ascii="Times New Roman" w:hAnsi="Times New Roman"/>
                <w:sz w:val="24"/>
                <w:szCs w:val="24"/>
              </w:rPr>
            </w:pPr>
            <w:r w:rsidRPr="00DB5756">
              <w:rPr>
                <w:rFonts w:ascii="Times New Roman" w:hAnsi="Times New Roman"/>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100</w:t>
            </w:r>
          </w:p>
        </w:tc>
      </w:tr>
      <w:tr w:rsidR="005479DF" w:rsidRPr="00DB5756" w:rsidTr="00DB5756">
        <w:trPr>
          <w:trHeight w:hRule="exact" w:val="1085"/>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rPr>
                <w:rFonts w:ascii="Times New Roman" w:hAnsi="Times New Roman"/>
                <w:sz w:val="24"/>
                <w:szCs w:val="24"/>
              </w:rPr>
            </w:pPr>
            <w:r w:rsidRPr="00DB5756">
              <w:rPr>
                <w:rFonts w:ascii="Times New Roman" w:hAnsi="Times New Roman"/>
                <w:spacing w:val="-13"/>
                <w:sz w:val="24"/>
                <w:szCs w:val="24"/>
              </w:rPr>
              <w:t xml:space="preserve">Уровень                  обеспеченности </w:t>
            </w:r>
            <w:r w:rsidRPr="00DB5756">
              <w:rPr>
                <w:rFonts w:ascii="Times New Roman" w:hAnsi="Times New Roman"/>
                <w:spacing w:val="-17"/>
                <w:sz w:val="24"/>
                <w:szCs w:val="24"/>
              </w:rPr>
              <w:t xml:space="preserve">населения                             объектами </w:t>
            </w:r>
            <w:r w:rsidRPr="00DB5756">
              <w:rPr>
                <w:rFonts w:ascii="Times New Roman" w:hAnsi="Times New Roman"/>
                <w:sz w:val="24"/>
                <w:szCs w:val="24"/>
              </w:rPr>
              <w:t>здравоохранения;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30"/>
              <w:rPr>
                <w:rFonts w:ascii="Times New Roman" w:hAnsi="Times New Roman"/>
                <w:sz w:val="24"/>
                <w:szCs w:val="24"/>
              </w:rPr>
            </w:pPr>
            <w:r w:rsidRPr="00DB5756">
              <w:rPr>
                <w:rFonts w:ascii="Times New Roman" w:hAnsi="Times New Roman"/>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0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6"/>
              <w:rPr>
                <w:rFonts w:ascii="Times New Roman" w:hAnsi="Times New Roman"/>
                <w:sz w:val="24"/>
                <w:szCs w:val="24"/>
              </w:rPr>
            </w:pPr>
            <w:r w:rsidRPr="00DB5756">
              <w:rPr>
                <w:rFonts w:ascii="Times New Roman" w:hAnsi="Times New Roman"/>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86"/>
              <w:rPr>
                <w:rFonts w:ascii="Times New Roman" w:hAnsi="Times New Roman"/>
                <w:sz w:val="24"/>
                <w:szCs w:val="24"/>
              </w:rPr>
            </w:pPr>
            <w:r w:rsidRPr="00DB5756">
              <w:rPr>
                <w:rFonts w:ascii="Times New Roman" w:hAnsi="Times New Roman"/>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91"/>
              <w:rPr>
                <w:rFonts w:ascii="Times New Roman" w:hAnsi="Times New Roman"/>
                <w:sz w:val="24"/>
                <w:szCs w:val="24"/>
              </w:rPr>
            </w:pPr>
            <w:r w:rsidRPr="00DB5756">
              <w:rPr>
                <w:rFonts w:ascii="Times New Roman" w:hAnsi="Times New Roman"/>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100</w:t>
            </w:r>
          </w:p>
        </w:tc>
      </w:tr>
      <w:tr w:rsidR="005479DF" w:rsidRPr="00DB5756" w:rsidTr="00DB5756">
        <w:trPr>
          <w:trHeight w:hRule="exact" w:val="1445"/>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F9095B">
            <w:pPr>
              <w:shd w:val="clear" w:color="auto" w:fill="FFFFFF"/>
              <w:spacing w:line="240" w:lineRule="auto"/>
              <w:ind w:right="240"/>
              <w:rPr>
                <w:rFonts w:ascii="Times New Roman" w:hAnsi="Times New Roman"/>
                <w:sz w:val="24"/>
                <w:szCs w:val="24"/>
              </w:rPr>
            </w:pPr>
            <w:r w:rsidRPr="00DB5756">
              <w:rPr>
                <w:rFonts w:ascii="Times New Roman" w:hAnsi="Times New Roman"/>
                <w:spacing w:val="-2"/>
                <w:sz w:val="24"/>
                <w:szCs w:val="24"/>
              </w:rPr>
              <w:t xml:space="preserve">Удельный вес населения, </w:t>
            </w:r>
            <w:r w:rsidRPr="00DB5756">
              <w:rPr>
                <w:rFonts w:ascii="Times New Roman" w:hAnsi="Times New Roman"/>
                <w:sz w:val="24"/>
                <w:szCs w:val="24"/>
              </w:rPr>
              <w:t>систематически</w:t>
            </w:r>
            <w:r>
              <w:rPr>
                <w:rFonts w:ascii="Times New Roman" w:hAnsi="Times New Roman"/>
                <w:sz w:val="24"/>
                <w:szCs w:val="24"/>
              </w:rPr>
              <w:t xml:space="preserve"> </w:t>
            </w:r>
            <w:r w:rsidRPr="00DB5756">
              <w:rPr>
                <w:rFonts w:ascii="Times New Roman" w:hAnsi="Times New Roman"/>
                <w:spacing w:val="-2"/>
                <w:sz w:val="24"/>
                <w:szCs w:val="24"/>
              </w:rPr>
              <w:t xml:space="preserve">занимающегося физической </w:t>
            </w:r>
            <w:r w:rsidRPr="00DB5756">
              <w:rPr>
                <w:rFonts w:ascii="Times New Roman" w:hAnsi="Times New Roman"/>
                <w:sz w:val="24"/>
                <w:szCs w:val="24"/>
              </w:rPr>
              <w:t>культурой и спортом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z w:val="24"/>
                <w:szCs w:val="24"/>
              </w:rPr>
              <w:t>16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8"/>
              <w:rPr>
                <w:rFonts w:ascii="Times New Roman" w:hAnsi="Times New Roman"/>
                <w:sz w:val="24"/>
                <w:szCs w:val="24"/>
              </w:rPr>
            </w:pPr>
            <w:r w:rsidRPr="00DB5756">
              <w:rPr>
                <w:rFonts w:ascii="Times New Roman" w:hAnsi="Times New Roman"/>
                <w:sz w:val="24"/>
                <w:szCs w:val="24"/>
              </w:rPr>
              <w:t>16</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4"/>
              <w:rPr>
                <w:rFonts w:ascii="Times New Roman" w:hAnsi="Times New Roman"/>
                <w:sz w:val="24"/>
                <w:szCs w:val="24"/>
              </w:rPr>
            </w:pPr>
            <w:r w:rsidRPr="00DB5756">
              <w:rPr>
                <w:rFonts w:ascii="Times New Roman" w:hAnsi="Times New Roman"/>
                <w:sz w:val="24"/>
                <w:szCs w:val="24"/>
              </w:rPr>
              <w:t>20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22</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24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26</w:t>
            </w:r>
          </w:p>
        </w:tc>
      </w:tr>
      <w:tr w:rsidR="005479DF" w:rsidRPr="00DB5756" w:rsidTr="00F9095B">
        <w:trPr>
          <w:trHeight w:hRule="exact" w:val="492"/>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F9095B" w:rsidRDefault="005479DF" w:rsidP="00DB5756">
            <w:pPr>
              <w:spacing w:line="240" w:lineRule="auto"/>
              <w:rPr>
                <w:rFonts w:ascii="Times New Roman" w:hAnsi="Times New Roman"/>
                <w:sz w:val="24"/>
                <w:szCs w:val="24"/>
              </w:rPr>
            </w:pPr>
            <w:r w:rsidRPr="00F9095B">
              <w:rPr>
                <w:rFonts w:ascii="Times New Roman" w:hAnsi="Times New Roman"/>
                <w:sz w:val="24"/>
                <w:szCs w:val="24"/>
              </w:rPr>
              <w:t>Уровень безработицы</w:t>
            </w:r>
          </w:p>
          <w:p w:rsidR="005479DF" w:rsidRDefault="005479DF" w:rsidP="00DB5756">
            <w:pPr>
              <w:spacing w:line="240" w:lineRule="auto"/>
              <w:rPr>
                <w:rFonts w:ascii="Times New Roman" w:hAnsi="Times New Roman"/>
                <w:sz w:val="24"/>
                <w:szCs w:val="24"/>
              </w:rPr>
            </w:pPr>
          </w:p>
          <w:p w:rsidR="005479DF" w:rsidRDefault="005479DF" w:rsidP="00DB5756">
            <w:pPr>
              <w:spacing w:line="240" w:lineRule="auto"/>
              <w:rPr>
                <w:rFonts w:ascii="Times New Roman" w:hAnsi="Times New Roman"/>
                <w:sz w:val="24"/>
                <w:szCs w:val="24"/>
              </w:rPr>
            </w:pPr>
          </w:p>
          <w:p w:rsidR="005479DF" w:rsidRPr="00DB5756" w:rsidRDefault="005479DF" w:rsidP="00DB5756">
            <w:pPr>
              <w:spacing w:line="240" w:lineRule="auto"/>
              <w:rPr>
                <w:rFonts w:ascii="Times New Roman" w:hAnsi="Times New Roman"/>
                <w:sz w:val="24"/>
                <w:szCs w:val="24"/>
              </w:rPr>
            </w:pPr>
          </w:p>
          <w:p w:rsidR="005479DF" w:rsidRPr="00DB5756" w:rsidRDefault="005479DF" w:rsidP="00DB5756">
            <w:pPr>
              <w:widowControl w:val="0"/>
              <w:shd w:val="clear" w:color="auto" w:fill="FFFFFF"/>
              <w:autoSpaceDE w:val="0"/>
              <w:autoSpaceDN w:val="0"/>
              <w:adjustRightInd w:val="0"/>
              <w:spacing w:line="240" w:lineRule="auto"/>
              <w:rPr>
                <w:rFonts w:ascii="Times New Roman" w:hAnsi="Times New Roman"/>
                <w:sz w:val="24"/>
                <w:szCs w:val="24"/>
              </w:rPr>
            </w:pPr>
            <w:r w:rsidRPr="00DB5756">
              <w:rPr>
                <w:rFonts w:ascii="Times New Roman" w:hAnsi="Times New Roman"/>
                <w:sz w:val="24"/>
                <w:szCs w:val="24"/>
              </w:rPr>
              <w:t>Уровень безработицы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50"/>
              <w:rPr>
                <w:rFonts w:ascii="Times New Roman" w:hAnsi="Times New Roman"/>
                <w:sz w:val="24"/>
                <w:szCs w:val="24"/>
              </w:rPr>
            </w:pPr>
            <w:r w:rsidRPr="00DB5756">
              <w:rPr>
                <w:rFonts w:ascii="Times New Roman" w:hAnsi="Times New Roman"/>
                <w:sz w:val="24"/>
                <w:szCs w:val="24"/>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30"/>
              <w:rPr>
                <w:rFonts w:ascii="Times New Roman" w:hAnsi="Times New Roman"/>
                <w:sz w:val="24"/>
                <w:szCs w:val="24"/>
              </w:rPr>
            </w:pPr>
            <w:r w:rsidRPr="00DB5756">
              <w:rPr>
                <w:rFonts w:ascii="Times New Roman" w:hAnsi="Times New Roman"/>
                <w:sz w:val="24"/>
                <w:szCs w:val="24"/>
              </w:rPr>
              <w:t>5,5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25"/>
              <w:rPr>
                <w:rFonts w:ascii="Times New Roman" w:hAnsi="Times New Roman"/>
                <w:sz w:val="24"/>
                <w:szCs w:val="24"/>
              </w:rPr>
            </w:pPr>
            <w:r w:rsidRPr="00DB5756">
              <w:rPr>
                <w:rFonts w:ascii="Times New Roman" w:hAnsi="Times New Roman"/>
                <w:sz w:val="24"/>
                <w:szCs w:val="24"/>
              </w:rPr>
              <w:t>5,0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20"/>
              <w:rPr>
                <w:rFonts w:ascii="Times New Roman" w:hAnsi="Times New Roman"/>
                <w:sz w:val="24"/>
                <w:szCs w:val="24"/>
              </w:rPr>
            </w:pPr>
            <w:r w:rsidRPr="00DB5756">
              <w:rPr>
                <w:rFonts w:ascii="Times New Roman" w:hAnsi="Times New Roman"/>
                <w:sz w:val="24"/>
                <w:szCs w:val="24"/>
              </w:rPr>
              <w:t>4,5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20"/>
              <w:rPr>
                <w:rFonts w:ascii="Times New Roman" w:hAnsi="Times New Roman"/>
                <w:sz w:val="24"/>
                <w:szCs w:val="24"/>
              </w:rPr>
            </w:pPr>
            <w:r w:rsidRPr="00DB5756">
              <w:rPr>
                <w:rFonts w:ascii="Times New Roman" w:hAnsi="Times New Roman"/>
                <w:sz w:val="24"/>
                <w:szCs w:val="24"/>
              </w:rPr>
              <w:t>4,0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3,0</w:t>
            </w:r>
          </w:p>
        </w:tc>
      </w:tr>
      <w:tr w:rsidR="005479DF" w:rsidRPr="00DB5756" w:rsidTr="00F9095B">
        <w:trPr>
          <w:trHeight w:hRule="exact" w:val="1244"/>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right="245"/>
              <w:rPr>
                <w:rFonts w:ascii="Times New Roman" w:hAnsi="Times New Roman"/>
                <w:sz w:val="24"/>
                <w:szCs w:val="24"/>
              </w:rPr>
            </w:pPr>
            <w:r w:rsidRPr="00DB5756">
              <w:rPr>
                <w:rFonts w:ascii="Times New Roman" w:hAnsi="Times New Roman"/>
                <w:spacing w:val="-2"/>
                <w:sz w:val="24"/>
                <w:szCs w:val="24"/>
              </w:rPr>
              <w:t xml:space="preserve">Увеличение доли населения </w:t>
            </w:r>
            <w:r w:rsidRPr="00DB5756">
              <w:rPr>
                <w:rFonts w:ascii="Times New Roman" w:hAnsi="Times New Roman"/>
                <w:sz w:val="24"/>
                <w:szCs w:val="24"/>
              </w:rPr>
              <w:t>обеспеченной объектами культуры в соответствии с нормативными значениями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z w:val="24"/>
                <w:szCs w:val="24"/>
              </w:rPr>
              <w:t>80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8"/>
              <w:rPr>
                <w:rFonts w:ascii="Times New Roman" w:hAnsi="Times New Roman"/>
                <w:sz w:val="24"/>
                <w:szCs w:val="24"/>
              </w:rPr>
            </w:pPr>
            <w:r w:rsidRPr="00DB5756">
              <w:rPr>
                <w:rFonts w:ascii="Times New Roman" w:hAnsi="Times New Roman"/>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4"/>
              <w:rPr>
                <w:rFonts w:ascii="Times New Roman" w:hAnsi="Times New Roman"/>
                <w:sz w:val="24"/>
                <w:szCs w:val="24"/>
              </w:rPr>
            </w:pPr>
            <w:r w:rsidRPr="00DB5756">
              <w:rPr>
                <w:rFonts w:ascii="Times New Roman" w:hAnsi="Times New Roman"/>
                <w:sz w:val="24"/>
                <w:szCs w:val="24"/>
              </w:rPr>
              <w:t>80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80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100</w:t>
            </w:r>
          </w:p>
        </w:tc>
      </w:tr>
      <w:tr w:rsidR="005479DF" w:rsidRPr="00DB5756" w:rsidTr="00F9095B">
        <w:trPr>
          <w:trHeight w:hRule="exact" w:val="1261"/>
        </w:trPr>
        <w:tc>
          <w:tcPr>
            <w:tcW w:w="552" w:type="dxa"/>
            <w:vMerge/>
            <w:tcBorders>
              <w:top w:val="single" w:sz="6" w:space="0" w:color="auto"/>
              <w:left w:val="single" w:sz="6" w:space="0" w:color="auto"/>
              <w:bottom w:val="single" w:sz="6" w:space="0" w:color="auto"/>
              <w:right w:val="single" w:sz="6" w:space="0" w:color="auto"/>
            </w:tcBorders>
            <w:vAlign w:val="center"/>
          </w:tcPr>
          <w:p w:rsidR="005479DF" w:rsidRPr="00DB5756" w:rsidRDefault="005479DF" w:rsidP="00DB5756">
            <w:pPr>
              <w:spacing w:line="240" w:lineRule="auto"/>
              <w:rPr>
                <w:rFonts w:ascii="Times New Roman" w:hAnsi="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right="245"/>
              <w:rPr>
                <w:rFonts w:ascii="Times New Roman" w:hAnsi="Times New Roman"/>
                <w:sz w:val="24"/>
                <w:szCs w:val="24"/>
              </w:rPr>
            </w:pPr>
            <w:r w:rsidRPr="00DB5756">
              <w:rPr>
                <w:rFonts w:ascii="Times New Roman" w:hAnsi="Times New Roman"/>
                <w:spacing w:val="-2"/>
                <w:sz w:val="24"/>
                <w:szCs w:val="24"/>
              </w:rPr>
              <w:t xml:space="preserve">Увеличение доли населения обеспеченной спортивными объектами в соответствии с </w:t>
            </w:r>
            <w:r w:rsidRPr="00DB5756">
              <w:rPr>
                <w:rFonts w:ascii="Times New Roman" w:hAnsi="Times New Roman"/>
                <w:sz w:val="24"/>
                <w:szCs w:val="24"/>
              </w:rPr>
              <w:t>нормативными значениями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211"/>
              <w:rPr>
                <w:rFonts w:ascii="Times New Roman" w:hAnsi="Times New Roman"/>
                <w:sz w:val="24"/>
                <w:szCs w:val="24"/>
              </w:rPr>
            </w:pPr>
            <w:r w:rsidRPr="00DB5756">
              <w:rPr>
                <w:rFonts w:ascii="Times New Roman" w:hAnsi="Times New Roman"/>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92"/>
              <w:rPr>
                <w:rFonts w:ascii="Times New Roman" w:hAnsi="Times New Roman"/>
                <w:sz w:val="24"/>
                <w:szCs w:val="24"/>
              </w:rPr>
            </w:pPr>
            <w:r w:rsidRPr="00DB5756">
              <w:rPr>
                <w:rFonts w:ascii="Times New Roman" w:hAnsi="Times New Roman"/>
                <w:sz w:val="24"/>
                <w:szCs w:val="24"/>
              </w:rPr>
              <w:t>50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8"/>
              <w:rPr>
                <w:rFonts w:ascii="Times New Roman" w:hAnsi="Times New Roman"/>
                <w:sz w:val="24"/>
                <w:szCs w:val="24"/>
              </w:rPr>
            </w:pPr>
            <w:r w:rsidRPr="00DB5756">
              <w:rPr>
                <w:rFonts w:ascii="Times New Roman" w:hAnsi="Times New Roman"/>
                <w:sz w:val="24"/>
                <w:szCs w:val="24"/>
              </w:rPr>
              <w:t>50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54"/>
              <w:rPr>
                <w:rFonts w:ascii="Times New Roman" w:hAnsi="Times New Roman"/>
                <w:sz w:val="24"/>
                <w:szCs w:val="24"/>
              </w:rPr>
            </w:pPr>
            <w:r w:rsidRPr="00DB5756">
              <w:rPr>
                <w:rFonts w:ascii="Times New Roman" w:hAnsi="Times New Roman"/>
                <w:sz w:val="24"/>
                <w:szCs w:val="24"/>
              </w:rPr>
              <w:t>80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80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ind w:left="149"/>
              <w:rPr>
                <w:rFonts w:ascii="Times New Roman" w:hAnsi="Times New Roman"/>
                <w:sz w:val="24"/>
                <w:szCs w:val="24"/>
              </w:rPr>
            </w:pPr>
            <w:r w:rsidRPr="00DB5756">
              <w:rPr>
                <w:rFonts w:ascii="Times New Roman" w:hAnsi="Times New Roman"/>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5479DF" w:rsidRPr="00DB5756" w:rsidRDefault="005479DF" w:rsidP="00DB5756">
            <w:pPr>
              <w:widowControl w:val="0"/>
              <w:shd w:val="clear" w:color="auto" w:fill="FFFFFF"/>
              <w:autoSpaceDE w:val="0"/>
              <w:autoSpaceDN w:val="0"/>
              <w:adjustRightInd w:val="0"/>
              <w:spacing w:line="240" w:lineRule="auto"/>
              <w:jc w:val="center"/>
              <w:rPr>
                <w:rFonts w:ascii="Times New Roman" w:hAnsi="Times New Roman"/>
                <w:sz w:val="24"/>
                <w:szCs w:val="24"/>
              </w:rPr>
            </w:pPr>
            <w:r w:rsidRPr="00DB5756">
              <w:rPr>
                <w:rFonts w:ascii="Times New Roman" w:hAnsi="Times New Roman"/>
                <w:sz w:val="24"/>
                <w:szCs w:val="24"/>
              </w:rPr>
              <w:t>100</w:t>
            </w:r>
          </w:p>
        </w:tc>
      </w:tr>
    </w:tbl>
    <w:p w:rsidR="005479DF" w:rsidRDefault="005479DF" w:rsidP="00F9095B">
      <w:pPr>
        <w:shd w:val="clear" w:color="auto" w:fill="FFFFFF"/>
        <w:rPr>
          <w:b/>
          <w:bCs/>
          <w:sz w:val="24"/>
          <w:szCs w:val="24"/>
        </w:rPr>
        <w:sectPr w:rsidR="005479DF" w:rsidSect="00DB5756">
          <w:pgSz w:w="11906" w:h="16838"/>
          <w:pgMar w:top="1134" w:right="851" w:bottom="1134" w:left="1701" w:header="709" w:footer="709" w:gutter="0"/>
          <w:cols w:space="708"/>
          <w:docGrid w:linePitch="360"/>
        </w:sectPr>
      </w:pPr>
    </w:p>
    <w:p w:rsidR="005479DF" w:rsidRPr="00851B05" w:rsidRDefault="005479DF" w:rsidP="00E35643">
      <w:pPr>
        <w:pStyle w:val="10"/>
        <w:shd w:val="clear" w:color="auto" w:fill="auto"/>
        <w:tabs>
          <w:tab w:val="left" w:pos="1130"/>
        </w:tabs>
        <w:spacing w:line="240" w:lineRule="auto"/>
        <w:jc w:val="both"/>
        <w:rPr>
          <w:b/>
          <w:sz w:val="24"/>
          <w:szCs w:val="24"/>
        </w:rPr>
      </w:pPr>
      <w:r w:rsidRPr="00851B05">
        <w:rPr>
          <w:b/>
          <w:sz w:val="24"/>
          <w:szCs w:val="24"/>
        </w:rPr>
        <w:t>5. Нормативное обеспечение</w:t>
      </w:r>
    </w:p>
    <w:p w:rsidR="005479DF" w:rsidRPr="00851B05" w:rsidRDefault="005479DF" w:rsidP="00E35643">
      <w:pPr>
        <w:pStyle w:val="10"/>
        <w:shd w:val="clear" w:color="auto" w:fill="auto"/>
        <w:tabs>
          <w:tab w:val="left" w:pos="1130"/>
        </w:tabs>
        <w:spacing w:line="240" w:lineRule="auto"/>
        <w:jc w:val="both"/>
        <w:rPr>
          <w:b/>
          <w:sz w:val="24"/>
          <w:szCs w:val="24"/>
        </w:rPr>
      </w:pPr>
    </w:p>
    <w:p w:rsidR="005479DF" w:rsidRPr="00851B05" w:rsidRDefault="005479DF" w:rsidP="00E35643">
      <w:pPr>
        <w:pStyle w:val="ConsPlusNonformat"/>
        <w:widowControl/>
        <w:ind w:firstLine="709"/>
        <w:jc w:val="both"/>
        <w:rPr>
          <w:rFonts w:ascii="Times New Roman" w:hAnsi="Times New Roman" w:cs="Times New Roman"/>
          <w:b/>
          <w:sz w:val="24"/>
          <w:szCs w:val="24"/>
        </w:rPr>
      </w:pPr>
      <w:r w:rsidRPr="00851B05">
        <w:rPr>
          <w:rFonts w:ascii="Times New Roman" w:hAnsi="Times New Roman" w:cs="Times New Roman"/>
          <w:sz w:val="24"/>
          <w:szCs w:val="24"/>
        </w:rPr>
        <w:t xml:space="preserve">Программа реализуется на всей территории муниципального образования </w:t>
      </w:r>
      <w:r>
        <w:rPr>
          <w:rFonts w:ascii="Times New Roman" w:hAnsi="Times New Roman" w:cs="Times New Roman"/>
          <w:sz w:val="24"/>
          <w:szCs w:val="24"/>
        </w:rPr>
        <w:t>Шубинский сельсовет Егорьевского района Алтайского</w:t>
      </w:r>
      <w:r w:rsidRPr="00851B05">
        <w:rPr>
          <w:rFonts w:ascii="Times New Roman" w:hAnsi="Times New Roman" w:cs="Times New Roman"/>
          <w:sz w:val="24"/>
          <w:szCs w:val="24"/>
        </w:rPr>
        <w:t xml:space="preserve">. Контроль за исполнением Программы осуществляет </w:t>
      </w:r>
      <w:r>
        <w:rPr>
          <w:rFonts w:ascii="Times New Roman" w:hAnsi="Times New Roman" w:cs="Times New Roman"/>
          <w:sz w:val="24"/>
          <w:szCs w:val="24"/>
        </w:rPr>
        <w:t>а</w:t>
      </w:r>
      <w:r w:rsidRPr="00851B05">
        <w:rPr>
          <w:rFonts w:ascii="Times New Roman" w:hAnsi="Times New Roman" w:cs="Times New Roman"/>
          <w:sz w:val="24"/>
          <w:szCs w:val="24"/>
        </w:rPr>
        <w:t xml:space="preserve">дминистрация </w:t>
      </w:r>
      <w:r>
        <w:rPr>
          <w:rFonts w:ascii="Times New Roman" w:hAnsi="Times New Roman" w:cs="Times New Roman"/>
          <w:sz w:val="24"/>
          <w:szCs w:val="24"/>
        </w:rPr>
        <w:t>Шубинского сельсовета Егорьевского района Алтайского края</w:t>
      </w:r>
      <w:r w:rsidRPr="00851B05">
        <w:rPr>
          <w:rFonts w:ascii="Times New Roman" w:hAnsi="Times New Roman" w:cs="Times New Roman"/>
          <w:sz w:val="24"/>
          <w:szCs w:val="24"/>
        </w:rPr>
        <w:t xml:space="preserve">                                                                              </w:t>
      </w:r>
    </w:p>
    <w:p w:rsidR="005479DF" w:rsidRPr="00851B05" w:rsidRDefault="005479DF"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  </w:t>
      </w:r>
      <w:r>
        <w:rPr>
          <w:rFonts w:ascii="Times New Roman" w:hAnsi="Times New Roman"/>
          <w:sz w:val="24"/>
          <w:szCs w:val="24"/>
        </w:rPr>
        <w:t xml:space="preserve">Шубинский </w:t>
      </w:r>
      <w:r w:rsidRPr="00851B05">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r w:rsidRPr="00851B05">
        <w:rPr>
          <w:rFonts w:ascii="Times New Roman" w:hAnsi="Times New Roman"/>
          <w:sz w:val="24"/>
          <w:szCs w:val="24"/>
        </w:rPr>
        <w:t>.</w:t>
      </w:r>
    </w:p>
    <w:p w:rsidR="005479DF" w:rsidRPr="00851B05" w:rsidRDefault="005479DF"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Выполнение  оперативных функций  по  реализации  Программы  возлагается  на специалистов администрации </w:t>
      </w:r>
      <w:r>
        <w:rPr>
          <w:rFonts w:ascii="Times New Roman" w:hAnsi="Times New Roman"/>
          <w:sz w:val="24"/>
          <w:szCs w:val="24"/>
        </w:rPr>
        <w:t>Шубинского  сельсовета Егорьевского района Алтайского края, муниципальные учреждения.</w:t>
      </w:r>
    </w:p>
    <w:p w:rsidR="005479DF" w:rsidRPr="00851B05" w:rsidRDefault="005479DF" w:rsidP="00C07E5F">
      <w:pPr>
        <w:pStyle w:val="ConsPlusNonformat"/>
        <w:widowControl/>
        <w:ind w:firstLine="708"/>
        <w:jc w:val="both"/>
        <w:rPr>
          <w:rFonts w:ascii="Times New Roman" w:hAnsi="Times New Roman" w:cs="Times New Roman"/>
          <w:sz w:val="24"/>
          <w:szCs w:val="24"/>
        </w:rPr>
      </w:pPr>
      <w:r w:rsidRPr="00851B05">
        <w:rPr>
          <w:rFonts w:ascii="Times New Roman" w:hAnsi="Times New Roman" w:cs="Times New Roman"/>
          <w:sz w:val="24"/>
          <w:szCs w:val="24"/>
        </w:rPr>
        <w:t xml:space="preserve">Исполнители мероприятий Программы ежеквартально до 15 числа месяца, следующего за отчетным периодом, информируют </w:t>
      </w:r>
      <w:r>
        <w:rPr>
          <w:rFonts w:ascii="Times New Roman" w:hAnsi="Times New Roman" w:cs="Times New Roman"/>
          <w:sz w:val="24"/>
          <w:szCs w:val="24"/>
        </w:rPr>
        <w:t>а</w:t>
      </w:r>
      <w:r w:rsidRPr="00851B05">
        <w:rPr>
          <w:rFonts w:ascii="Times New Roman" w:hAnsi="Times New Roman" w:cs="Times New Roman"/>
          <w:sz w:val="24"/>
          <w:szCs w:val="24"/>
        </w:rPr>
        <w:t xml:space="preserve">дминистрацию </w:t>
      </w:r>
      <w:r>
        <w:rPr>
          <w:rFonts w:ascii="Times New Roman" w:hAnsi="Times New Roman" w:cs="Times New Roman"/>
          <w:sz w:val="24"/>
          <w:szCs w:val="24"/>
        </w:rPr>
        <w:t>Шубинского сельсовета Егорьевского района Алтайского края о</w:t>
      </w:r>
      <w:r w:rsidRPr="00851B05">
        <w:rPr>
          <w:rFonts w:ascii="Times New Roman" w:hAnsi="Times New Roman" w:cs="Times New Roman"/>
          <w:sz w:val="24"/>
          <w:szCs w:val="24"/>
        </w:rPr>
        <w:t xml:space="preserve"> ходе выполнения Программы. Для оценки эффективности реализации Программы </w:t>
      </w:r>
      <w:r>
        <w:rPr>
          <w:rFonts w:ascii="Times New Roman" w:hAnsi="Times New Roman" w:cs="Times New Roman"/>
          <w:sz w:val="24"/>
          <w:szCs w:val="24"/>
        </w:rPr>
        <w:t>а</w:t>
      </w:r>
      <w:r w:rsidRPr="00851B05">
        <w:rPr>
          <w:rFonts w:ascii="Times New Roman" w:hAnsi="Times New Roman" w:cs="Times New Roman"/>
          <w:sz w:val="24"/>
          <w:szCs w:val="24"/>
        </w:rPr>
        <w:t xml:space="preserve">дминистрацией </w:t>
      </w:r>
      <w:r>
        <w:rPr>
          <w:rFonts w:ascii="Times New Roman" w:hAnsi="Times New Roman" w:cs="Times New Roman"/>
          <w:sz w:val="24"/>
          <w:szCs w:val="24"/>
        </w:rPr>
        <w:t>сельсовета провод</w:t>
      </w:r>
      <w:r w:rsidRPr="00851B05">
        <w:rPr>
          <w:rFonts w:ascii="Times New Roman" w:hAnsi="Times New Roman" w:cs="Times New Roman"/>
          <w:sz w:val="24"/>
          <w:szCs w:val="24"/>
        </w:rPr>
        <w:t xml:space="preserve">ится ежегодный мониторинг. </w:t>
      </w:r>
    </w:p>
    <w:p w:rsidR="005479DF" w:rsidRPr="00851B05" w:rsidRDefault="005479DF" w:rsidP="00E35643">
      <w:pPr>
        <w:pStyle w:val="2"/>
        <w:numPr>
          <w:ilvl w:val="0"/>
          <w:numId w:val="0"/>
        </w:numPr>
        <w:spacing w:before="0" w:line="240" w:lineRule="auto"/>
        <w:ind w:firstLine="709"/>
        <w:rPr>
          <w:sz w:val="24"/>
          <w:szCs w:val="24"/>
        </w:rPr>
      </w:pPr>
      <w:r w:rsidRPr="00851B05">
        <w:rPr>
          <w:sz w:val="24"/>
          <w:szCs w:val="24"/>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5479DF" w:rsidRPr="00851B05" w:rsidRDefault="005479DF" w:rsidP="00E35643">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 xml:space="preserve">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           </w:t>
      </w:r>
    </w:p>
    <w:p w:rsidR="005479DF" w:rsidRPr="00851B05" w:rsidRDefault="005479DF" w:rsidP="00E35643">
      <w:pPr>
        <w:pStyle w:val="ListParagraph"/>
        <w:tabs>
          <w:tab w:val="left" w:pos="1134"/>
        </w:tabs>
        <w:ind w:left="0" w:firstLine="709"/>
        <w:rPr>
          <w:sz w:val="24"/>
          <w:szCs w:val="24"/>
        </w:rPr>
      </w:pPr>
      <w:r w:rsidRPr="00851B05">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5479DF" w:rsidRPr="00851B05" w:rsidRDefault="005479DF" w:rsidP="00E35643">
      <w:pPr>
        <w:pStyle w:val="21"/>
        <w:numPr>
          <w:ilvl w:val="0"/>
          <w:numId w:val="12"/>
        </w:numPr>
        <w:ind w:left="0" w:firstLine="709"/>
        <w:rPr>
          <w:sz w:val="24"/>
          <w:szCs w:val="24"/>
        </w:rPr>
      </w:pPr>
      <w:r w:rsidRPr="00851B05">
        <w:rPr>
          <w:sz w:val="24"/>
          <w:szCs w:val="24"/>
        </w:rPr>
        <w:t>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5479DF" w:rsidRPr="00851B05" w:rsidRDefault="005479DF" w:rsidP="00E35643">
      <w:pPr>
        <w:pStyle w:val="21"/>
        <w:numPr>
          <w:ilvl w:val="0"/>
          <w:numId w:val="12"/>
        </w:numPr>
        <w:ind w:left="0" w:firstLine="709"/>
        <w:rPr>
          <w:sz w:val="24"/>
          <w:szCs w:val="24"/>
        </w:rPr>
      </w:pPr>
      <w:r w:rsidRPr="00851B05">
        <w:rPr>
          <w:sz w:val="24"/>
          <w:szCs w:val="24"/>
        </w:rPr>
        <w:t>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5479DF" w:rsidRPr="00851B05" w:rsidRDefault="005479DF" w:rsidP="00E35643">
      <w:pPr>
        <w:pStyle w:val="21"/>
        <w:numPr>
          <w:ilvl w:val="0"/>
          <w:numId w:val="12"/>
        </w:numPr>
        <w:ind w:left="0" w:firstLine="709"/>
        <w:rPr>
          <w:sz w:val="24"/>
          <w:szCs w:val="24"/>
        </w:rPr>
      </w:pPr>
      <w:r w:rsidRPr="00851B05">
        <w:rPr>
          <w:sz w:val="24"/>
          <w:szCs w:val="24"/>
        </w:rPr>
        <w:t>технические задания по разработке инвестиционных программ организаций социального комплекса по развитию систем социальной инфраструктуры;</w:t>
      </w:r>
    </w:p>
    <w:p w:rsidR="005479DF" w:rsidRPr="00851B05" w:rsidRDefault="005479DF" w:rsidP="00E35643">
      <w:pPr>
        <w:pStyle w:val="21"/>
        <w:numPr>
          <w:ilvl w:val="0"/>
          <w:numId w:val="12"/>
        </w:numPr>
        <w:ind w:left="0" w:firstLine="709"/>
        <w:rPr>
          <w:sz w:val="24"/>
          <w:szCs w:val="24"/>
        </w:rPr>
      </w:pPr>
      <w:r w:rsidRPr="00851B05">
        <w:rPr>
          <w:sz w:val="24"/>
          <w:szCs w:val="24"/>
        </w:rPr>
        <w:t>инвестиционные программы организаций социального комплекса по развитию систем социальной инфраструктуры;</w:t>
      </w:r>
    </w:p>
    <w:p w:rsidR="005479DF" w:rsidRPr="00851B05" w:rsidRDefault="005479DF" w:rsidP="00E35643">
      <w:pPr>
        <w:pStyle w:val="21"/>
        <w:numPr>
          <w:ilvl w:val="0"/>
          <w:numId w:val="12"/>
        </w:numPr>
        <w:ind w:left="0" w:firstLine="709"/>
        <w:rPr>
          <w:sz w:val="24"/>
          <w:szCs w:val="24"/>
        </w:rPr>
      </w:pPr>
      <w:r w:rsidRPr="00851B05">
        <w:rPr>
          <w:sz w:val="24"/>
          <w:szCs w:val="24"/>
        </w:rPr>
        <w:t>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уполномоченные на то должностн</w:t>
      </w:r>
      <w:r>
        <w:rPr>
          <w:sz w:val="24"/>
          <w:szCs w:val="24"/>
        </w:rPr>
        <w:t>ое</w:t>
      </w:r>
      <w:r w:rsidRPr="00851B05">
        <w:rPr>
          <w:sz w:val="24"/>
          <w:szCs w:val="24"/>
        </w:rPr>
        <w:t xml:space="preserve"> лиц</w:t>
      </w:r>
      <w:r>
        <w:rPr>
          <w:sz w:val="24"/>
          <w:szCs w:val="24"/>
        </w:rPr>
        <w:t>а</w:t>
      </w:r>
      <w:r w:rsidRPr="00851B05">
        <w:rPr>
          <w:sz w:val="24"/>
          <w:szCs w:val="24"/>
        </w:rPr>
        <w:t xml:space="preserve"> </w:t>
      </w:r>
      <w:r>
        <w:rPr>
          <w:sz w:val="24"/>
          <w:szCs w:val="24"/>
        </w:rPr>
        <w:t>а</w:t>
      </w:r>
      <w:r w:rsidRPr="00851B05">
        <w:rPr>
          <w:sz w:val="24"/>
          <w:szCs w:val="24"/>
        </w:rPr>
        <w:t xml:space="preserve">дминистрации </w:t>
      </w:r>
      <w:r>
        <w:rPr>
          <w:sz w:val="24"/>
          <w:szCs w:val="24"/>
        </w:rPr>
        <w:t>сельсовета</w:t>
      </w:r>
      <w:r w:rsidRPr="00851B05">
        <w:rPr>
          <w:sz w:val="24"/>
          <w:szCs w:val="24"/>
        </w:rPr>
        <w:t>, а также требования к срокам и качеству информации, предоставляемой организацией.</w:t>
      </w:r>
    </w:p>
    <w:p w:rsidR="005479DF" w:rsidRPr="00851B05" w:rsidRDefault="005479DF" w:rsidP="00E35643">
      <w:pPr>
        <w:pStyle w:val="BodyText"/>
        <w:spacing w:after="0"/>
        <w:ind w:firstLine="709"/>
        <w:rPr>
          <w:sz w:val="24"/>
          <w:szCs w:val="24"/>
        </w:rPr>
      </w:pPr>
      <w:r w:rsidRPr="00851B05">
        <w:rPr>
          <w:sz w:val="24"/>
          <w:szCs w:val="24"/>
        </w:rPr>
        <w:t>Инвестиционная программа утверждается в соответствии с законодательством с</w:t>
      </w:r>
      <w:r w:rsidRPr="00851B05">
        <w:rPr>
          <w:w w:val="99"/>
          <w:sz w:val="24"/>
          <w:szCs w:val="24"/>
        </w:rPr>
        <w:t xml:space="preserve"> </w:t>
      </w:r>
      <w:r w:rsidRPr="00851B05">
        <w:rPr>
          <w:sz w:val="24"/>
          <w:szCs w:val="24"/>
        </w:rPr>
        <w:t>учетом  соответствия  мероприятий  и  сроков  инвестиционной  программы  Программе комплексного развития социальной инфраструктуры. При этом уточняются</w:t>
      </w:r>
      <w:r w:rsidRPr="00851B05">
        <w:rPr>
          <w:w w:val="99"/>
          <w:sz w:val="24"/>
          <w:szCs w:val="24"/>
        </w:rPr>
        <w:t xml:space="preserve"> </w:t>
      </w:r>
      <w:r w:rsidRPr="00851B05">
        <w:rPr>
          <w:sz w:val="24"/>
          <w:szCs w:val="24"/>
        </w:rPr>
        <w:t>необходимые объемы финансирования и приводится обоснование по источникам</w:t>
      </w:r>
      <w:r w:rsidRPr="00851B05">
        <w:rPr>
          <w:w w:val="99"/>
          <w:sz w:val="24"/>
          <w:szCs w:val="24"/>
        </w:rPr>
        <w:t xml:space="preserve"> </w:t>
      </w:r>
      <w:r w:rsidRPr="00851B05">
        <w:rPr>
          <w:sz w:val="24"/>
          <w:szCs w:val="24"/>
        </w:rPr>
        <w:t>финансирования: собственные средства, привлеченные средства, средства внебюджетных источников, прочие источники.</w:t>
      </w:r>
    </w:p>
    <w:p w:rsidR="005479DF" w:rsidRPr="00851B05" w:rsidRDefault="005479DF" w:rsidP="00E35643">
      <w:pPr>
        <w:pStyle w:val="BodyText"/>
        <w:spacing w:after="0"/>
        <w:ind w:firstLine="709"/>
        <w:rPr>
          <w:sz w:val="24"/>
          <w:szCs w:val="24"/>
        </w:rPr>
      </w:pPr>
      <w:r w:rsidRPr="00851B05">
        <w:rPr>
          <w:sz w:val="24"/>
          <w:szCs w:val="24"/>
        </w:rPr>
        <w:t>Мо</w:t>
      </w:r>
      <w:r w:rsidRPr="00851B05">
        <w:rPr>
          <w:spacing w:val="-1"/>
          <w:sz w:val="24"/>
          <w:szCs w:val="24"/>
        </w:rPr>
        <w:t>нит</w:t>
      </w:r>
      <w:r w:rsidRPr="00851B05">
        <w:rPr>
          <w:sz w:val="24"/>
          <w:szCs w:val="24"/>
        </w:rPr>
        <w:t>ор</w:t>
      </w:r>
      <w:r w:rsidRPr="00851B05">
        <w:rPr>
          <w:spacing w:val="-1"/>
          <w:sz w:val="24"/>
          <w:szCs w:val="24"/>
        </w:rPr>
        <w:t>ин</w:t>
      </w:r>
      <w:r w:rsidRPr="00851B05">
        <w:rPr>
          <w:sz w:val="24"/>
          <w:szCs w:val="24"/>
        </w:rPr>
        <w:t>г</w:t>
      </w:r>
      <w:r w:rsidRPr="00851B05">
        <w:rPr>
          <w:spacing w:val="17"/>
          <w:sz w:val="24"/>
          <w:szCs w:val="24"/>
        </w:rPr>
        <w:t xml:space="preserve"> </w:t>
      </w:r>
      <w:r w:rsidRPr="00851B05">
        <w:rPr>
          <w:sz w:val="24"/>
          <w:szCs w:val="24"/>
        </w:rPr>
        <w:t>Про</w:t>
      </w:r>
      <w:r w:rsidRPr="00851B05">
        <w:rPr>
          <w:spacing w:val="-1"/>
          <w:sz w:val="24"/>
          <w:szCs w:val="24"/>
        </w:rPr>
        <w:t>г</w:t>
      </w:r>
      <w:r w:rsidRPr="00851B05">
        <w:rPr>
          <w:sz w:val="24"/>
          <w:szCs w:val="24"/>
        </w:rPr>
        <w:t>р</w:t>
      </w:r>
      <w:r w:rsidRPr="00851B05">
        <w:rPr>
          <w:spacing w:val="-1"/>
          <w:sz w:val="24"/>
          <w:szCs w:val="24"/>
        </w:rPr>
        <w:t>а</w:t>
      </w:r>
      <w:r w:rsidRPr="00851B05">
        <w:rPr>
          <w:sz w:val="24"/>
          <w:szCs w:val="24"/>
        </w:rPr>
        <w:t>ммы</w:t>
      </w:r>
      <w:r w:rsidRPr="00851B05">
        <w:rPr>
          <w:spacing w:val="14"/>
          <w:sz w:val="24"/>
          <w:szCs w:val="24"/>
        </w:rPr>
        <w:t xml:space="preserve"> </w:t>
      </w:r>
      <w:r w:rsidRPr="00851B05">
        <w:rPr>
          <w:spacing w:val="-1"/>
          <w:sz w:val="24"/>
          <w:szCs w:val="24"/>
        </w:rPr>
        <w:t>комплексного развития социальной 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r w:rsidRPr="00851B05">
        <w:rPr>
          <w:spacing w:val="-3"/>
          <w:sz w:val="24"/>
          <w:szCs w:val="24"/>
        </w:rPr>
        <w:t xml:space="preserve"> </w:t>
      </w:r>
      <w:r w:rsidRPr="00851B05">
        <w:rPr>
          <w:spacing w:val="2"/>
          <w:sz w:val="24"/>
          <w:szCs w:val="24"/>
        </w:rPr>
        <w:t>м</w:t>
      </w:r>
      <w:r w:rsidRPr="00851B05">
        <w:rPr>
          <w:spacing w:val="-6"/>
          <w:sz w:val="24"/>
          <w:szCs w:val="24"/>
        </w:rPr>
        <w:t>у</w:t>
      </w:r>
      <w:r w:rsidRPr="00851B05">
        <w:rPr>
          <w:spacing w:val="1"/>
          <w:sz w:val="24"/>
          <w:szCs w:val="24"/>
        </w:rPr>
        <w:t>н</w:t>
      </w:r>
      <w:r w:rsidRPr="00851B05">
        <w:rPr>
          <w:spacing w:val="-1"/>
          <w:sz w:val="24"/>
          <w:szCs w:val="24"/>
        </w:rPr>
        <w:t>и</w:t>
      </w:r>
      <w:r w:rsidRPr="00851B05">
        <w:rPr>
          <w:spacing w:val="1"/>
          <w:sz w:val="24"/>
          <w:szCs w:val="24"/>
        </w:rPr>
        <w:t>ц</w:t>
      </w:r>
      <w:r w:rsidRPr="00851B05">
        <w:rPr>
          <w:spacing w:val="-1"/>
          <w:sz w:val="24"/>
          <w:szCs w:val="24"/>
        </w:rPr>
        <w:t>ипа</w:t>
      </w:r>
      <w:r w:rsidRPr="00851B05">
        <w:rPr>
          <w:sz w:val="24"/>
          <w:szCs w:val="24"/>
        </w:rPr>
        <w:t>ль</w:t>
      </w:r>
      <w:r w:rsidRPr="00851B05">
        <w:rPr>
          <w:spacing w:val="-1"/>
          <w:sz w:val="24"/>
          <w:szCs w:val="24"/>
        </w:rPr>
        <w:t>н</w:t>
      </w:r>
      <w:r w:rsidRPr="00851B05">
        <w:rPr>
          <w:sz w:val="24"/>
          <w:szCs w:val="24"/>
        </w:rPr>
        <w:t>о</w:t>
      </w:r>
      <w:r w:rsidRPr="00851B05">
        <w:rPr>
          <w:spacing w:val="-1"/>
          <w:sz w:val="24"/>
          <w:szCs w:val="24"/>
        </w:rPr>
        <w:t>г</w:t>
      </w:r>
      <w:r w:rsidRPr="00851B05">
        <w:rPr>
          <w:sz w:val="24"/>
          <w:szCs w:val="24"/>
        </w:rPr>
        <w:t>о</w:t>
      </w:r>
      <w:r w:rsidRPr="00851B05">
        <w:rPr>
          <w:spacing w:val="-2"/>
          <w:sz w:val="24"/>
          <w:szCs w:val="24"/>
        </w:rPr>
        <w:t xml:space="preserve"> </w:t>
      </w:r>
      <w:r w:rsidRPr="00851B05">
        <w:rPr>
          <w:sz w:val="24"/>
          <w:szCs w:val="24"/>
        </w:rPr>
        <w:t>обр</w:t>
      </w:r>
      <w:r w:rsidRPr="00851B05">
        <w:rPr>
          <w:spacing w:val="-1"/>
          <w:sz w:val="24"/>
          <w:szCs w:val="24"/>
        </w:rPr>
        <w:t>аз</w:t>
      </w:r>
      <w:r w:rsidRPr="00851B05">
        <w:rPr>
          <w:sz w:val="24"/>
          <w:szCs w:val="24"/>
        </w:rPr>
        <w:t>ов</w:t>
      </w:r>
      <w:r w:rsidRPr="00851B05">
        <w:rPr>
          <w:spacing w:val="-1"/>
          <w:sz w:val="24"/>
          <w:szCs w:val="24"/>
        </w:rPr>
        <w:t>ани</w:t>
      </w:r>
      <w:r w:rsidRPr="00851B05">
        <w:rPr>
          <w:sz w:val="24"/>
          <w:szCs w:val="24"/>
        </w:rPr>
        <w:t>я</w:t>
      </w:r>
      <w:r w:rsidRPr="00851B05">
        <w:rPr>
          <w:spacing w:val="-4"/>
          <w:sz w:val="24"/>
          <w:szCs w:val="24"/>
        </w:rPr>
        <w:t xml:space="preserve"> </w:t>
      </w:r>
      <w:r w:rsidRPr="00851B05">
        <w:rPr>
          <w:sz w:val="24"/>
          <w:szCs w:val="24"/>
        </w:rPr>
        <w:t>в</w:t>
      </w:r>
      <w:r w:rsidRPr="00851B05">
        <w:rPr>
          <w:spacing w:val="-1"/>
          <w:sz w:val="24"/>
          <w:szCs w:val="24"/>
        </w:rPr>
        <w:t>к</w:t>
      </w:r>
      <w:r w:rsidRPr="00851B05">
        <w:rPr>
          <w:sz w:val="24"/>
          <w:szCs w:val="24"/>
        </w:rPr>
        <w:t>лю</w:t>
      </w:r>
      <w:r w:rsidRPr="00851B05">
        <w:rPr>
          <w:spacing w:val="-1"/>
          <w:sz w:val="24"/>
          <w:szCs w:val="24"/>
        </w:rPr>
        <w:t>чае</w:t>
      </w:r>
      <w:r w:rsidRPr="00851B05">
        <w:rPr>
          <w:sz w:val="24"/>
          <w:szCs w:val="24"/>
        </w:rPr>
        <w:t>т</w:t>
      </w:r>
      <w:r w:rsidRPr="00851B05">
        <w:rPr>
          <w:spacing w:val="-5"/>
          <w:sz w:val="24"/>
          <w:szCs w:val="24"/>
        </w:rPr>
        <w:t xml:space="preserve"> два </w:t>
      </w:r>
      <w:r w:rsidRPr="00851B05">
        <w:rPr>
          <w:sz w:val="24"/>
          <w:szCs w:val="24"/>
        </w:rPr>
        <w:t>э</w:t>
      </w:r>
      <w:r w:rsidRPr="00851B05">
        <w:rPr>
          <w:spacing w:val="-1"/>
          <w:sz w:val="24"/>
          <w:szCs w:val="24"/>
        </w:rPr>
        <w:t>тапа</w:t>
      </w:r>
      <w:r w:rsidRPr="00851B05">
        <w:rPr>
          <w:sz w:val="24"/>
          <w:szCs w:val="24"/>
        </w:rPr>
        <w:t>:</w:t>
      </w:r>
    </w:p>
    <w:p w:rsidR="005479DF" w:rsidRPr="00851B05" w:rsidRDefault="005479DF" w:rsidP="006B05AE">
      <w:pPr>
        <w:pStyle w:val="BodyText"/>
        <w:numPr>
          <w:ilvl w:val="0"/>
          <w:numId w:val="13"/>
        </w:numPr>
        <w:tabs>
          <w:tab w:val="left" w:pos="1158"/>
        </w:tabs>
        <w:snapToGrid/>
        <w:spacing w:after="0"/>
        <w:ind w:firstLine="709"/>
        <w:rPr>
          <w:sz w:val="24"/>
          <w:szCs w:val="24"/>
        </w:rPr>
      </w:pPr>
      <w:r>
        <w:rPr>
          <w:sz w:val="24"/>
          <w:szCs w:val="24"/>
        </w:rPr>
        <w:t>П</w:t>
      </w:r>
      <w:r w:rsidRPr="00851B05">
        <w:rPr>
          <w:spacing w:val="-1"/>
          <w:sz w:val="24"/>
          <w:szCs w:val="24"/>
        </w:rPr>
        <w:t>е</w:t>
      </w:r>
      <w:r w:rsidRPr="00851B05">
        <w:rPr>
          <w:sz w:val="24"/>
          <w:szCs w:val="24"/>
        </w:rPr>
        <w:t>р</w:t>
      </w:r>
      <w:r w:rsidRPr="00851B05">
        <w:rPr>
          <w:spacing w:val="-1"/>
          <w:sz w:val="24"/>
          <w:szCs w:val="24"/>
        </w:rPr>
        <w:t>и</w:t>
      </w:r>
      <w:r w:rsidRPr="00851B05">
        <w:rPr>
          <w:sz w:val="24"/>
          <w:szCs w:val="24"/>
        </w:rPr>
        <w:t>од</w:t>
      </w:r>
      <w:r w:rsidRPr="00851B05">
        <w:rPr>
          <w:spacing w:val="-1"/>
          <w:sz w:val="24"/>
          <w:szCs w:val="24"/>
        </w:rPr>
        <w:t>ичес</w:t>
      </w:r>
      <w:r w:rsidRPr="00851B05">
        <w:rPr>
          <w:spacing w:val="1"/>
          <w:sz w:val="24"/>
          <w:szCs w:val="24"/>
        </w:rPr>
        <w:t>к</w:t>
      </w:r>
      <w:r w:rsidRPr="00851B05">
        <w:rPr>
          <w:spacing w:val="-1"/>
          <w:sz w:val="24"/>
          <w:szCs w:val="24"/>
        </w:rPr>
        <w:t>и</w:t>
      </w:r>
      <w:r w:rsidRPr="00851B05">
        <w:rPr>
          <w:sz w:val="24"/>
          <w:szCs w:val="24"/>
        </w:rPr>
        <w:t>й</w:t>
      </w:r>
      <w:r w:rsidRPr="00851B05">
        <w:rPr>
          <w:spacing w:val="41"/>
          <w:sz w:val="24"/>
          <w:szCs w:val="24"/>
        </w:rPr>
        <w:t xml:space="preserve"> </w:t>
      </w:r>
      <w:r w:rsidRPr="00851B05">
        <w:rPr>
          <w:spacing w:val="-1"/>
          <w:sz w:val="24"/>
          <w:szCs w:val="24"/>
        </w:rPr>
        <w:t>с</w:t>
      </w:r>
      <w:r w:rsidRPr="00851B05">
        <w:rPr>
          <w:sz w:val="24"/>
          <w:szCs w:val="24"/>
        </w:rPr>
        <w:t>бор</w:t>
      </w:r>
      <w:r w:rsidRPr="00851B05">
        <w:rPr>
          <w:spacing w:val="42"/>
          <w:sz w:val="24"/>
          <w:szCs w:val="24"/>
        </w:rPr>
        <w:t xml:space="preserve"> </w:t>
      </w:r>
      <w:r w:rsidRPr="00851B05">
        <w:rPr>
          <w:spacing w:val="-1"/>
          <w:sz w:val="24"/>
          <w:szCs w:val="24"/>
        </w:rPr>
        <w:t>ин</w:t>
      </w:r>
      <w:r w:rsidRPr="00851B05">
        <w:rPr>
          <w:sz w:val="24"/>
          <w:szCs w:val="24"/>
        </w:rPr>
        <w:t>форм</w:t>
      </w:r>
      <w:r w:rsidRPr="00851B05">
        <w:rPr>
          <w:spacing w:val="-1"/>
          <w:sz w:val="24"/>
          <w:szCs w:val="24"/>
        </w:rPr>
        <w:t>аци</w:t>
      </w:r>
      <w:r w:rsidRPr="00851B05">
        <w:rPr>
          <w:sz w:val="24"/>
          <w:szCs w:val="24"/>
        </w:rPr>
        <w:t>и</w:t>
      </w:r>
      <w:r w:rsidRPr="00851B05">
        <w:rPr>
          <w:spacing w:val="42"/>
          <w:sz w:val="24"/>
          <w:szCs w:val="24"/>
        </w:rPr>
        <w:t xml:space="preserve"> </w:t>
      </w:r>
      <w:r w:rsidRPr="00851B05">
        <w:rPr>
          <w:sz w:val="24"/>
          <w:szCs w:val="24"/>
        </w:rPr>
        <w:t>о</w:t>
      </w:r>
      <w:r w:rsidRPr="00851B05">
        <w:rPr>
          <w:spacing w:val="41"/>
          <w:sz w:val="24"/>
          <w:szCs w:val="24"/>
        </w:rPr>
        <w:t xml:space="preserve"> </w:t>
      </w:r>
      <w:r w:rsidRPr="00851B05">
        <w:rPr>
          <w:sz w:val="24"/>
          <w:szCs w:val="24"/>
        </w:rPr>
        <w:t>р</w:t>
      </w:r>
      <w:r w:rsidRPr="00851B05">
        <w:rPr>
          <w:spacing w:val="-1"/>
          <w:sz w:val="24"/>
          <w:szCs w:val="24"/>
        </w:rPr>
        <w:t>е</w:t>
      </w:r>
      <w:r w:rsidRPr="00851B05">
        <w:rPr>
          <w:spacing w:val="1"/>
          <w:sz w:val="24"/>
          <w:szCs w:val="24"/>
        </w:rPr>
        <w:t>з</w:t>
      </w:r>
      <w:r w:rsidRPr="00851B05">
        <w:rPr>
          <w:spacing w:val="-6"/>
          <w:sz w:val="24"/>
          <w:szCs w:val="24"/>
        </w:rPr>
        <w:t>у</w:t>
      </w:r>
      <w:r w:rsidRPr="00851B05">
        <w:rPr>
          <w:spacing w:val="2"/>
          <w:sz w:val="24"/>
          <w:szCs w:val="24"/>
        </w:rPr>
        <w:t>л</w:t>
      </w:r>
      <w:r w:rsidRPr="00851B05">
        <w:rPr>
          <w:sz w:val="24"/>
          <w:szCs w:val="24"/>
        </w:rPr>
        <w:t>ь</w:t>
      </w:r>
      <w:r w:rsidRPr="00851B05">
        <w:rPr>
          <w:spacing w:val="-1"/>
          <w:sz w:val="24"/>
          <w:szCs w:val="24"/>
        </w:rPr>
        <w:t>т</w:t>
      </w:r>
      <w:r w:rsidRPr="00851B05">
        <w:rPr>
          <w:spacing w:val="1"/>
          <w:sz w:val="24"/>
          <w:szCs w:val="24"/>
        </w:rPr>
        <w:t>а</w:t>
      </w:r>
      <w:r w:rsidRPr="00851B05">
        <w:rPr>
          <w:spacing w:val="-1"/>
          <w:sz w:val="24"/>
          <w:szCs w:val="24"/>
        </w:rPr>
        <w:t>та</w:t>
      </w:r>
      <w:r w:rsidRPr="00851B05">
        <w:rPr>
          <w:sz w:val="24"/>
          <w:szCs w:val="24"/>
        </w:rPr>
        <w:t>х</w:t>
      </w:r>
      <w:r w:rsidRPr="00851B05">
        <w:rPr>
          <w:spacing w:val="44"/>
          <w:sz w:val="24"/>
          <w:szCs w:val="24"/>
        </w:rPr>
        <w:t xml:space="preserve"> </w:t>
      </w:r>
      <w:r w:rsidRPr="00851B05">
        <w:rPr>
          <w:spacing w:val="-2"/>
          <w:sz w:val="24"/>
          <w:szCs w:val="24"/>
        </w:rPr>
        <w:t>в</w:t>
      </w:r>
      <w:r w:rsidRPr="00851B05">
        <w:rPr>
          <w:sz w:val="24"/>
          <w:szCs w:val="24"/>
        </w:rPr>
        <w:t>ы</w:t>
      </w:r>
      <w:r w:rsidRPr="00851B05">
        <w:rPr>
          <w:spacing w:val="-1"/>
          <w:sz w:val="24"/>
          <w:szCs w:val="24"/>
        </w:rPr>
        <w:t>п</w:t>
      </w:r>
      <w:r w:rsidRPr="00851B05">
        <w:rPr>
          <w:sz w:val="24"/>
          <w:szCs w:val="24"/>
        </w:rPr>
        <w:t>ол</w:t>
      </w:r>
      <w:r w:rsidRPr="00851B05">
        <w:rPr>
          <w:spacing w:val="-1"/>
          <w:sz w:val="24"/>
          <w:szCs w:val="24"/>
        </w:rPr>
        <w:t>нени</w:t>
      </w:r>
      <w:r w:rsidRPr="00851B05">
        <w:rPr>
          <w:sz w:val="24"/>
          <w:szCs w:val="24"/>
        </w:rPr>
        <w:t>я</w:t>
      </w:r>
      <w:r w:rsidRPr="00851B05">
        <w:rPr>
          <w:spacing w:val="42"/>
          <w:sz w:val="24"/>
          <w:szCs w:val="24"/>
        </w:rPr>
        <w:t xml:space="preserve"> </w:t>
      </w:r>
      <w:r w:rsidRPr="00851B05">
        <w:rPr>
          <w:sz w:val="24"/>
          <w:szCs w:val="24"/>
        </w:rPr>
        <w:t>м</w:t>
      </w:r>
      <w:r w:rsidRPr="00851B05">
        <w:rPr>
          <w:spacing w:val="-1"/>
          <w:sz w:val="24"/>
          <w:szCs w:val="24"/>
        </w:rPr>
        <w:t>е</w:t>
      </w:r>
      <w:r w:rsidRPr="00851B05">
        <w:rPr>
          <w:sz w:val="24"/>
          <w:szCs w:val="24"/>
        </w:rPr>
        <w:t>ро</w:t>
      </w:r>
      <w:r w:rsidRPr="00851B05">
        <w:rPr>
          <w:spacing w:val="-1"/>
          <w:sz w:val="24"/>
          <w:szCs w:val="24"/>
        </w:rPr>
        <w:t>п</w:t>
      </w:r>
      <w:r w:rsidRPr="00851B05">
        <w:rPr>
          <w:sz w:val="24"/>
          <w:szCs w:val="24"/>
        </w:rPr>
        <w:t>р</w:t>
      </w:r>
      <w:r w:rsidRPr="00851B05">
        <w:rPr>
          <w:spacing w:val="-1"/>
          <w:sz w:val="24"/>
          <w:szCs w:val="24"/>
        </w:rPr>
        <w:t>ият</w:t>
      </w:r>
      <w:r w:rsidRPr="00851B05">
        <w:rPr>
          <w:spacing w:val="1"/>
          <w:sz w:val="24"/>
          <w:szCs w:val="24"/>
        </w:rPr>
        <w:t>и</w:t>
      </w:r>
      <w:r w:rsidRPr="00851B05">
        <w:rPr>
          <w:sz w:val="24"/>
          <w:szCs w:val="24"/>
        </w:rPr>
        <w:t xml:space="preserve">й </w:t>
      </w:r>
      <w:r w:rsidRPr="00851B05">
        <w:rPr>
          <w:spacing w:val="-2"/>
          <w:sz w:val="24"/>
          <w:szCs w:val="24"/>
        </w:rPr>
        <w:t>П</w:t>
      </w:r>
      <w:r w:rsidRPr="00851B05">
        <w:rPr>
          <w:sz w:val="24"/>
          <w:szCs w:val="24"/>
        </w:rPr>
        <w:t>ро</w:t>
      </w:r>
      <w:r w:rsidRPr="00851B05">
        <w:rPr>
          <w:spacing w:val="-1"/>
          <w:sz w:val="24"/>
          <w:szCs w:val="24"/>
        </w:rPr>
        <w:t>г</w:t>
      </w:r>
      <w:r w:rsidRPr="00851B05">
        <w:rPr>
          <w:sz w:val="24"/>
          <w:szCs w:val="24"/>
        </w:rPr>
        <w:t>р</w:t>
      </w:r>
      <w:r w:rsidRPr="00851B05">
        <w:rPr>
          <w:spacing w:val="-1"/>
          <w:sz w:val="24"/>
          <w:szCs w:val="24"/>
        </w:rPr>
        <w:t>а</w:t>
      </w:r>
      <w:r w:rsidRPr="00851B05">
        <w:rPr>
          <w:sz w:val="24"/>
          <w:szCs w:val="24"/>
        </w:rPr>
        <w:t>ммы,</w:t>
      </w:r>
      <w:r w:rsidRPr="00851B05">
        <w:rPr>
          <w:spacing w:val="58"/>
          <w:sz w:val="24"/>
          <w:szCs w:val="24"/>
        </w:rPr>
        <w:t xml:space="preserve"> </w:t>
      </w:r>
      <w:r w:rsidRPr="00851B05">
        <w:rPr>
          <w:sz w:val="24"/>
          <w:szCs w:val="24"/>
        </w:rPr>
        <w:t>а</w:t>
      </w:r>
      <w:r w:rsidRPr="00851B05">
        <w:rPr>
          <w:spacing w:val="59"/>
          <w:sz w:val="24"/>
          <w:szCs w:val="24"/>
        </w:rPr>
        <w:t xml:space="preserve"> </w:t>
      </w:r>
      <w:r w:rsidRPr="00851B05">
        <w:rPr>
          <w:spacing w:val="-1"/>
          <w:sz w:val="24"/>
          <w:szCs w:val="24"/>
        </w:rPr>
        <w:t>так</w:t>
      </w:r>
      <w:r w:rsidRPr="00851B05">
        <w:rPr>
          <w:sz w:val="24"/>
          <w:szCs w:val="24"/>
        </w:rPr>
        <w:t>же</w:t>
      </w:r>
      <w:r w:rsidRPr="00851B05">
        <w:rPr>
          <w:spacing w:val="59"/>
          <w:sz w:val="24"/>
          <w:szCs w:val="24"/>
        </w:rPr>
        <w:t xml:space="preserve"> </w:t>
      </w:r>
      <w:r w:rsidRPr="00851B05">
        <w:rPr>
          <w:spacing w:val="-1"/>
          <w:sz w:val="24"/>
          <w:szCs w:val="24"/>
        </w:rPr>
        <w:t>ин</w:t>
      </w:r>
      <w:r w:rsidRPr="00851B05">
        <w:rPr>
          <w:sz w:val="24"/>
          <w:szCs w:val="24"/>
        </w:rPr>
        <w:t>форм</w:t>
      </w:r>
      <w:r w:rsidRPr="00851B05">
        <w:rPr>
          <w:spacing w:val="-1"/>
          <w:sz w:val="24"/>
          <w:szCs w:val="24"/>
        </w:rPr>
        <w:t>аци</w:t>
      </w:r>
      <w:r w:rsidRPr="00851B05">
        <w:rPr>
          <w:sz w:val="24"/>
          <w:szCs w:val="24"/>
        </w:rPr>
        <w:t>и</w:t>
      </w:r>
      <w:r w:rsidRPr="00851B05">
        <w:rPr>
          <w:spacing w:val="1"/>
          <w:sz w:val="24"/>
          <w:szCs w:val="24"/>
        </w:rPr>
        <w:t xml:space="preserve"> </w:t>
      </w:r>
      <w:r w:rsidRPr="00851B05">
        <w:rPr>
          <w:sz w:val="24"/>
          <w:szCs w:val="24"/>
        </w:rPr>
        <w:t>о</w:t>
      </w:r>
      <w:r w:rsidRPr="00851B05">
        <w:rPr>
          <w:spacing w:val="59"/>
          <w:sz w:val="24"/>
          <w:szCs w:val="24"/>
        </w:rPr>
        <w:t xml:space="preserve"> </w:t>
      </w:r>
      <w:r w:rsidRPr="00851B05">
        <w:rPr>
          <w:spacing w:val="-1"/>
          <w:sz w:val="24"/>
          <w:szCs w:val="24"/>
        </w:rPr>
        <w:t>с</w:t>
      </w:r>
      <w:r w:rsidRPr="00851B05">
        <w:rPr>
          <w:sz w:val="24"/>
          <w:szCs w:val="24"/>
        </w:rPr>
        <w:t>о</w:t>
      </w:r>
      <w:r w:rsidRPr="00851B05">
        <w:rPr>
          <w:spacing w:val="-1"/>
          <w:sz w:val="24"/>
          <w:szCs w:val="24"/>
        </w:rPr>
        <w:t>ст</w:t>
      </w:r>
      <w:r w:rsidRPr="00851B05">
        <w:rPr>
          <w:sz w:val="24"/>
          <w:szCs w:val="24"/>
        </w:rPr>
        <w:t>о</w:t>
      </w:r>
      <w:r w:rsidRPr="00851B05">
        <w:rPr>
          <w:spacing w:val="-1"/>
          <w:sz w:val="24"/>
          <w:szCs w:val="24"/>
        </w:rPr>
        <w:t>яни</w:t>
      </w:r>
      <w:r w:rsidRPr="00851B05">
        <w:rPr>
          <w:sz w:val="24"/>
          <w:szCs w:val="24"/>
        </w:rPr>
        <w:t>и</w:t>
      </w:r>
      <w:r w:rsidRPr="00851B05">
        <w:rPr>
          <w:spacing w:val="1"/>
          <w:sz w:val="24"/>
          <w:szCs w:val="24"/>
        </w:rPr>
        <w:t xml:space="preserve"> </w:t>
      </w:r>
      <w:r w:rsidRPr="00851B05">
        <w:rPr>
          <w:sz w:val="24"/>
          <w:szCs w:val="24"/>
        </w:rPr>
        <w:t>и</w:t>
      </w:r>
      <w:r w:rsidRPr="00851B05">
        <w:rPr>
          <w:spacing w:val="59"/>
          <w:sz w:val="24"/>
          <w:szCs w:val="24"/>
        </w:rPr>
        <w:t xml:space="preserve"> </w:t>
      </w:r>
      <w:r w:rsidRPr="00851B05">
        <w:rPr>
          <w:sz w:val="24"/>
          <w:szCs w:val="24"/>
        </w:rPr>
        <w:t>р</w:t>
      </w:r>
      <w:r w:rsidRPr="00851B05">
        <w:rPr>
          <w:spacing w:val="-1"/>
          <w:sz w:val="24"/>
          <w:szCs w:val="24"/>
        </w:rPr>
        <w:t>аз</w:t>
      </w:r>
      <w:r w:rsidRPr="00851B05">
        <w:rPr>
          <w:sz w:val="24"/>
          <w:szCs w:val="24"/>
        </w:rPr>
        <w:t>в</w:t>
      </w:r>
      <w:r w:rsidRPr="00851B05">
        <w:rPr>
          <w:spacing w:val="-1"/>
          <w:sz w:val="24"/>
          <w:szCs w:val="24"/>
        </w:rPr>
        <w:t>ити</w:t>
      </w:r>
      <w:r w:rsidRPr="00851B05">
        <w:rPr>
          <w:sz w:val="24"/>
          <w:szCs w:val="24"/>
        </w:rPr>
        <w:t>и</w:t>
      </w:r>
      <w:r w:rsidRPr="00851B05">
        <w:rPr>
          <w:spacing w:val="59"/>
          <w:sz w:val="24"/>
          <w:szCs w:val="24"/>
        </w:rPr>
        <w:t xml:space="preserve"> </w:t>
      </w:r>
      <w:r w:rsidRPr="00851B05">
        <w:rPr>
          <w:spacing w:val="-1"/>
          <w:sz w:val="24"/>
          <w:szCs w:val="24"/>
        </w:rPr>
        <w:t>социальной 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p>
    <w:p w:rsidR="005479DF" w:rsidRPr="00851B05" w:rsidRDefault="005479DF" w:rsidP="006B05AE">
      <w:pPr>
        <w:pStyle w:val="BodyText"/>
        <w:numPr>
          <w:ilvl w:val="0"/>
          <w:numId w:val="13"/>
        </w:numPr>
        <w:tabs>
          <w:tab w:val="left" w:pos="1274"/>
        </w:tabs>
        <w:snapToGrid/>
        <w:spacing w:after="0"/>
        <w:ind w:firstLine="709"/>
        <w:rPr>
          <w:sz w:val="24"/>
          <w:szCs w:val="24"/>
        </w:rPr>
      </w:pPr>
      <w:r>
        <w:rPr>
          <w:sz w:val="24"/>
          <w:szCs w:val="24"/>
        </w:rPr>
        <w:t>А</w:t>
      </w:r>
      <w:r w:rsidRPr="00851B05">
        <w:rPr>
          <w:spacing w:val="-1"/>
          <w:sz w:val="24"/>
          <w:szCs w:val="24"/>
        </w:rPr>
        <w:t>на</w:t>
      </w:r>
      <w:r w:rsidRPr="00851B05">
        <w:rPr>
          <w:sz w:val="24"/>
          <w:szCs w:val="24"/>
        </w:rPr>
        <w:t>л</w:t>
      </w:r>
      <w:r w:rsidRPr="00851B05">
        <w:rPr>
          <w:spacing w:val="-1"/>
          <w:sz w:val="24"/>
          <w:szCs w:val="24"/>
        </w:rPr>
        <w:t>и</w:t>
      </w:r>
      <w:r w:rsidRPr="00851B05">
        <w:rPr>
          <w:sz w:val="24"/>
          <w:szCs w:val="24"/>
        </w:rPr>
        <w:t>з</w:t>
      </w:r>
      <w:r w:rsidRPr="00851B05">
        <w:rPr>
          <w:spacing w:val="38"/>
          <w:sz w:val="24"/>
          <w:szCs w:val="24"/>
        </w:rPr>
        <w:t xml:space="preserve"> </w:t>
      </w:r>
      <w:r w:rsidRPr="00851B05">
        <w:rPr>
          <w:sz w:val="24"/>
          <w:szCs w:val="24"/>
        </w:rPr>
        <w:t>д</w:t>
      </w:r>
      <w:r w:rsidRPr="00851B05">
        <w:rPr>
          <w:spacing w:val="-1"/>
          <w:sz w:val="24"/>
          <w:szCs w:val="24"/>
        </w:rPr>
        <w:t>анн</w:t>
      </w:r>
      <w:r w:rsidRPr="00851B05">
        <w:rPr>
          <w:sz w:val="24"/>
          <w:szCs w:val="24"/>
        </w:rPr>
        <w:t>ых</w:t>
      </w:r>
      <w:r w:rsidRPr="00851B05">
        <w:rPr>
          <w:spacing w:val="39"/>
          <w:sz w:val="24"/>
          <w:szCs w:val="24"/>
        </w:rPr>
        <w:t xml:space="preserve"> </w:t>
      </w:r>
      <w:r w:rsidRPr="00851B05">
        <w:rPr>
          <w:sz w:val="24"/>
          <w:szCs w:val="24"/>
        </w:rPr>
        <w:t>о</w:t>
      </w:r>
      <w:r w:rsidRPr="00851B05">
        <w:rPr>
          <w:spacing w:val="37"/>
          <w:sz w:val="24"/>
          <w:szCs w:val="24"/>
        </w:rPr>
        <w:t xml:space="preserve"> </w:t>
      </w:r>
      <w:r w:rsidRPr="00851B05">
        <w:rPr>
          <w:sz w:val="24"/>
          <w:szCs w:val="24"/>
        </w:rPr>
        <w:t>р</w:t>
      </w:r>
      <w:r w:rsidRPr="00851B05">
        <w:rPr>
          <w:spacing w:val="-1"/>
          <w:sz w:val="24"/>
          <w:szCs w:val="24"/>
        </w:rPr>
        <w:t>ез</w:t>
      </w:r>
      <w:r w:rsidRPr="00851B05">
        <w:rPr>
          <w:spacing w:val="-5"/>
          <w:sz w:val="24"/>
          <w:szCs w:val="24"/>
        </w:rPr>
        <w:t>у</w:t>
      </w:r>
      <w:r w:rsidRPr="00851B05">
        <w:rPr>
          <w:sz w:val="24"/>
          <w:szCs w:val="24"/>
        </w:rPr>
        <w:t>л</w:t>
      </w:r>
      <w:r w:rsidRPr="00851B05">
        <w:rPr>
          <w:spacing w:val="2"/>
          <w:sz w:val="24"/>
          <w:szCs w:val="24"/>
        </w:rPr>
        <w:t>ь</w:t>
      </w:r>
      <w:r w:rsidRPr="00851B05">
        <w:rPr>
          <w:spacing w:val="-1"/>
          <w:sz w:val="24"/>
          <w:szCs w:val="24"/>
        </w:rPr>
        <w:t>та</w:t>
      </w:r>
      <w:r w:rsidRPr="00851B05">
        <w:rPr>
          <w:spacing w:val="1"/>
          <w:sz w:val="24"/>
          <w:szCs w:val="24"/>
        </w:rPr>
        <w:t>т</w:t>
      </w:r>
      <w:r w:rsidRPr="00851B05">
        <w:rPr>
          <w:spacing w:val="-1"/>
          <w:sz w:val="24"/>
          <w:szCs w:val="24"/>
        </w:rPr>
        <w:t>а</w:t>
      </w:r>
      <w:r w:rsidRPr="00851B05">
        <w:rPr>
          <w:sz w:val="24"/>
          <w:szCs w:val="24"/>
        </w:rPr>
        <w:t>х</w:t>
      </w:r>
      <w:r w:rsidRPr="00851B05">
        <w:rPr>
          <w:spacing w:val="39"/>
          <w:sz w:val="24"/>
          <w:szCs w:val="24"/>
        </w:rPr>
        <w:t xml:space="preserve"> </w:t>
      </w:r>
      <w:r w:rsidRPr="00851B05">
        <w:rPr>
          <w:spacing w:val="-1"/>
          <w:sz w:val="24"/>
          <w:szCs w:val="24"/>
        </w:rPr>
        <w:t>п</w:t>
      </w:r>
      <w:r w:rsidRPr="00851B05">
        <w:rPr>
          <w:sz w:val="24"/>
          <w:szCs w:val="24"/>
        </w:rPr>
        <w:t>ровод</w:t>
      </w:r>
      <w:r w:rsidRPr="00851B05">
        <w:rPr>
          <w:spacing w:val="-1"/>
          <w:sz w:val="24"/>
          <w:szCs w:val="24"/>
        </w:rPr>
        <w:t>и</w:t>
      </w:r>
      <w:r w:rsidRPr="00851B05">
        <w:rPr>
          <w:sz w:val="24"/>
          <w:szCs w:val="24"/>
        </w:rPr>
        <w:t>мых</w:t>
      </w:r>
      <w:r w:rsidRPr="00851B05">
        <w:rPr>
          <w:spacing w:val="37"/>
          <w:sz w:val="24"/>
          <w:szCs w:val="24"/>
        </w:rPr>
        <w:t xml:space="preserve"> </w:t>
      </w:r>
      <w:r w:rsidRPr="00851B05">
        <w:rPr>
          <w:spacing w:val="-1"/>
          <w:sz w:val="24"/>
          <w:szCs w:val="24"/>
        </w:rPr>
        <w:t>п</w:t>
      </w:r>
      <w:r w:rsidRPr="00851B05">
        <w:rPr>
          <w:sz w:val="24"/>
          <w:szCs w:val="24"/>
        </w:rPr>
        <w:t>р</w:t>
      </w:r>
      <w:r w:rsidRPr="00851B05">
        <w:rPr>
          <w:spacing w:val="-1"/>
          <w:sz w:val="24"/>
          <w:szCs w:val="24"/>
        </w:rPr>
        <w:t>е</w:t>
      </w:r>
      <w:r w:rsidRPr="00851B05">
        <w:rPr>
          <w:sz w:val="24"/>
          <w:szCs w:val="24"/>
        </w:rPr>
        <w:t>обр</w:t>
      </w:r>
      <w:r w:rsidRPr="00851B05">
        <w:rPr>
          <w:spacing w:val="-1"/>
          <w:sz w:val="24"/>
          <w:szCs w:val="24"/>
        </w:rPr>
        <w:t>аз</w:t>
      </w:r>
      <w:r w:rsidRPr="00851B05">
        <w:rPr>
          <w:sz w:val="24"/>
          <w:szCs w:val="24"/>
        </w:rPr>
        <w:t>ов</w:t>
      </w:r>
      <w:r w:rsidRPr="00851B05">
        <w:rPr>
          <w:spacing w:val="-1"/>
          <w:sz w:val="24"/>
          <w:szCs w:val="24"/>
        </w:rPr>
        <w:t>ани</w:t>
      </w:r>
      <w:r w:rsidRPr="00851B05">
        <w:rPr>
          <w:sz w:val="24"/>
          <w:szCs w:val="24"/>
        </w:rPr>
        <w:t>й</w:t>
      </w:r>
      <w:r w:rsidRPr="00851B05">
        <w:rPr>
          <w:spacing w:val="40"/>
          <w:sz w:val="24"/>
          <w:szCs w:val="24"/>
        </w:rPr>
        <w:t xml:space="preserve"> </w:t>
      </w:r>
      <w:r w:rsidRPr="00851B05">
        <w:rPr>
          <w:spacing w:val="-1"/>
          <w:sz w:val="24"/>
          <w:szCs w:val="24"/>
        </w:rPr>
        <w:t>социальной</w:t>
      </w:r>
      <w:r w:rsidRPr="00851B05">
        <w:rPr>
          <w:spacing w:val="-12"/>
          <w:sz w:val="24"/>
          <w:szCs w:val="24"/>
        </w:rPr>
        <w:t xml:space="preserve"> </w:t>
      </w:r>
      <w:r w:rsidRPr="00851B05">
        <w:rPr>
          <w:spacing w:val="-1"/>
          <w:sz w:val="24"/>
          <w:szCs w:val="24"/>
        </w:rPr>
        <w:t>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p>
    <w:p w:rsidR="005479DF" w:rsidRPr="00867EE9" w:rsidRDefault="005479DF" w:rsidP="006B05AE">
      <w:pPr>
        <w:pStyle w:val="BodyText"/>
        <w:spacing w:after="0"/>
        <w:ind w:firstLine="709"/>
        <w:rPr>
          <w:sz w:val="24"/>
          <w:szCs w:val="24"/>
        </w:rPr>
      </w:pP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w:t>
      </w:r>
      <w:r w:rsidRPr="00867EE9">
        <w:rPr>
          <w:sz w:val="24"/>
          <w:szCs w:val="24"/>
        </w:rPr>
        <w:t>г</w:t>
      </w:r>
      <w:r w:rsidRPr="00867EE9">
        <w:rPr>
          <w:spacing w:val="17"/>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ммы</w:t>
      </w:r>
      <w:r w:rsidRPr="00867EE9">
        <w:rPr>
          <w:spacing w:val="14"/>
          <w:sz w:val="24"/>
          <w:szCs w:val="24"/>
        </w:rPr>
        <w:t xml:space="preserve"> </w:t>
      </w:r>
      <w:r w:rsidRPr="00867EE9">
        <w:rPr>
          <w:spacing w:val="-1"/>
          <w:sz w:val="24"/>
          <w:szCs w:val="24"/>
        </w:rPr>
        <w:t>к</w:t>
      </w:r>
      <w:r w:rsidRPr="00867EE9">
        <w:rPr>
          <w:sz w:val="24"/>
          <w:szCs w:val="24"/>
        </w:rPr>
        <w:t>ом</w:t>
      </w:r>
      <w:r w:rsidRPr="00867EE9">
        <w:rPr>
          <w:spacing w:val="-1"/>
          <w:sz w:val="24"/>
          <w:szCs w:val="24"/>
        </w:rPr>
        <w:t>п</w:t>
      </w:r>
      <w:r w:rsidRPr="00867EE9">
        <w:rPr>
          <w:sz w:val="24"/>
          <w:szCs w:val="24"/>
        </w:rPr>
        <w:t>л</w:t>
      </w:r>
      <w:r w:rsidRPr="00867EE9">
        <w:rPr>
          <w:spacing w:val="-1"/>
          <w:sz w:val="24"/>
          <w:szCs w:val="24"/>
        </w:rPr>
        <w:t>ексн</w:t>
      </w:r>
      <w:r w:rsidRPr="00867EE9">
        <w:rPr>
          <w:spacing w:val="1"/>
          <w:sz w:val="24"/>
          <w:szCs w:val="24"/>
        </w:rPr>
        <w:t>о</w:t>
      </w:r>
      <w:r w:rsidRPr="00867EE9">
        <w:rPr>
          <w:spacing w:val="-1"/>
          <w:sz w:val="24"/>
          <w:szCs w:val="24"/>
        </w:rPr>
        <w:t>г</w:t>
      </w:r>
      <w:r w:rsidRPr="00867EE9">
        <w:rPr>
          <w:sz w:val="24"/>
          <w:szCs w:val="24"/>
        </w:rPr>
        <w:t>о</w:t>
      </w:r>
      <w:r w:rsidRPr="00867EE9">
        <w:rPr>
          <w:spacing w:val="19"/>
          <w:sz w:val="24"/>
          <w:szCs w:val="24"/>
        </w:rPr>
        <w:t xml:space="preserve"> </w:t>
      </w:r>
      <w:r w:rsidRPr="00867EE9">
        <w:rPr>
          <w:sz w:val="24"/>
          <w:szCs w:val="24"/>
        </w:rPr>
        <w:t>р</w:t>
      </w:r>
      <w:r w:rsidRPr="00867EE9">
        <w:rPr>
          <w:spacing w:val="-1"/>
          <w:sz w:val="24"/>
          <w:szCs w:val="24"/>
        </w:rPr>
        <w:t>аз</w:t>
      </w:r>
      <w:r w:rsidRPr="00867EE9">
        <w:rPr>
          <w:sz w:val="24"/>
          <w:szCs w:val="24"/>
        </w:rPr>
        <w:t>в</w:t>
      </w:r>
      <w:r w:rsidRPr="00867EE9">
        <w:rPr>
          <w:spacing w:val="-1"/>
          <w:sz w:val="24"/>
          <w:szCs w:val="24"/>
        </w:rPr>
        <w:t>ити</w:t>
      </w:r>
      <w:r w:rsidRPr="00867EE9">
        <w:rPr>
          <w:sz w:val="24"/>
          <w:szCs w:val="24"/>
        </w:rPr>
        <w:t>я</w:t>
      </w:r>
      <w:r w:rsidRPr="00867EE9">
        <w:rPr>
          <w:spacing w:val="15"/>
          <w:sz w:val="24"/>
          <w:szCs w:val="24"/>
        </w:rPr>
        <w:t xml:space="preserve"> </w:t>
      </w:r>
      <w:r w:rsidRPr="00867EE9">
        <w:rPr>
          <w:spacing w:val="-1"/>
          <w:sz w:val="24"/>
          <w:szCs w:val="24"/>
        </w:rPr>
        <w:t>социальной ин</w:t>
      </w:r>
      <w:r w:rsidRPr="00867EE9">
        <w:rPr>
          <w:sz w:val="24"/>
          <w:szCs w:val="24"/>
        </w:rPr>
        <w:t>фр</w:t>
      </w:r>
      <w:r w:rsidRPr="00867EE9">
        <w:rPr>
          <w:spacing w:val="-1"/>
          <w:sz w:val="24"/>
          <w:szCs w:val="24"/>
        </w:rPr>
        <w:t>аст</w:t>
      </w:r>
      <w:r w:rsidRPr="00867EE9">
        <w:rPr>
          <w:spacing w:val="1"/>
          <w:sz w:val="24"/>
          <w:szCs w:val="24"/>
        </w:rPr>
        <w:t>р</w:t>
      </w:r>
      <w:r w:rsidRPr="00867EE9">
        <w:rPr>
          <w:spacing w:val="-6"/>
          <w:sz w:val="24"/>
          <w:szCs w:val="24"/>
        </w:rPr>
        <w:t>у</w:t>
      </w:r>
      <w:r w:rsidRPr="00867EE9">
        <w:rPr>
          <w:spacing w:val="1"/>
          <w:sz w:val="24"/>
          <w:szCs w:val="24"/>
        </w:rPr>
        <w:t>кт</w:t>
      </w:r>
      <w:r w:rsidRPr="00867EE9">
        <w:rPr>
          <w:spacing w:val="-5"/>
          <w:sz w:val="24"/>
          <w:szCs w:val="24"/>
        </w:rPr>
        <w:t>у</w:t>
      </w:r>
      <w:r w:rsidRPr="00867EE9">
        <w:rPr>
          <w:spacing w:val="1"/>
          <w:sz w:val="24"/>
          <w:szCs w:val="24"/>
        </w:rPr>
        <w:t>р</w:t>
      </w:r>
      <w:r w:rsidRPr="00867EE9">
        <w:rPr>
          <w:sz w:val="24"/>
          <w:szCs w:val="24"/>
        </w:rPr>
        <w:t>ы</w:t>
      </w:r>
      <w:r w:rsidRPr="00867EE9">
        <w:rPr>
          <w:spacing w:val="13"/>
          <w:sz w:val="24"/>
          <w:szCs w:val="24"/>
        </w:rPr>
        <w:t xml:space="preserve"> </w:t>
      </w:r>
      <w:r w:rsidRPr="00867EE9">
        <w:rPr>
          <w:spacing w:val="2"/>
          <w:sz w:val="24"/>
          <w:szCs w:val="24"/>
        </w:rPr>
        <w:t>м</w:t>
      </w:r>
      <w:r w:rsidRPr="00867EE9">
        <w:rPr>
          <w:spacing w:val="-6"/>
          <w:sz w:val="24"/>
          <w:szCs w:val="24"/>
        </w:rPr>
        <w:t>у</w:t>
      </w:r>
      <w:r w:rsidRPr="00867EE9">
        <w:rPr>
          <w:spacing w:val="1"/>
          <w:sz w:val="24"/>
          <w:szCs w:val="24"/>
        </w:rPr>
        <w:t>н</w:t>
      </w:r>
      <w:r w:rsidRPr="00867EE9">
        <w:rPr>
          <w:spacing w:val="-1"/>
          <w:sz w:val="24"/>
          <w:szCs w:val="24"/>
        </w:rPr>
        <w:t>и</w:t>
      </w:r>
      <w:r w:rsidRPr="00867EE9">
        <w:rPr>
          <w:spacing w:val="1"/>
          <w:sz w:val="24"/>
          <w:szCs w:val="24"/>
        </w:rPr>
        <w:t>ц</w:t>
      </w:r>
      <w:r w:rsidRPr="00867EE9">
        <w:rPr>
          <w:spacing w:val="-1"/>
          <w:sz w:val="24"/>
          <w:szCs w:val="24"/>
        </w:rPr>
        <w:t>ипа</w:t>
      </w:r>
      <w:r w:rsidRPr="00867EE9">
        <w:rPr>
          <w:sz w:val="24"/>
          <w:szCs w:val="24"/>
        </w:rPr>
        <w:t>ль</w:t>
      </w:r>
      <w:r w:rsidRPr="00867EE9">
        <w:rPr>
          <w:spacing w:val="-1"/>
          <w:sz w:val="24"/>
          <w:szCs w:val="24"/>
        </w:rPr>
        <w:t>н</w:t>
      </w:r>
      <w:r w:rsidRPr="00867EE9">
        <w:rPr>
          <w:sz w:val="24"/>
          <w:szCs w:val="24"/>
        </w:rPr>
        <w:t>о</w:t>
      </w:r>
      <w:r w:rsidRPr="00867EE9">
        <w:rPr>
          <w:spacing w:val="-1"/>
          <w:sz w:val="24"/>
          <w:szCs w:val="24"/>
        </w:rPr>
        <w:t>г</w:t>
      </w:r>
      <w:r w:rsidRPr="00867EE9">
        <w:rPr>
          <w:sz w:val="24"/>
          <w:szCs w:val="24"/>
        </w:rPr>
        <w:t>о</w:t>
      </w:r>
      <w:r w:rsidRPr="00867EE9">
        <w:rPr>
          <w:spacing w:val="13"/>
          <w:sz w:val="24"/>
          <w:szCs w:val="24"/>
        </w:rPr>
        <w:t xml:space="preserve"> </w:t>
      </w:r>
      <w:r w:rsidRPr="00867EE9">
        <w:rPr>
          <w:sz w:val="24"/>
          <w:szCs w:val="24"/>
        </w:rPr>
        <w:t>обр</w:t>
      </w:r>
      <w:r w:rsidRPr="00867EE9">
        <w:rPr>
          <w:spacing w:val="-1"/>
          <w:sz w:val="24"/>
          <w:szCs w:val="24"/>
        </w:rPr>
        <w:t>аз</w:t>
      </w:r>
      <w:r w:rsidRPr="00867EE9">
        <w:rPr>
          <w:sz w:val="24"/>
          <w:szCs w:val="24"/>
        </w:rPr>
        <w:t>ов</w:t>
      </w:r>
      <w:r w:rsidRPr="00867EE9">
        <w:rPr>
          <w:spacing w:val="-1"/>
          <w:sz w:val="24"/>
          <w:szCs w:val="24"/>
        </w:rPr>
        <w:t>ани</w:t>
      </w:r>
      <w:r w:rsidRPr="00867EE9">
        <w:rPr>
          <w:sz w:val="24"/>
          <w:szCs w:val="24"/>
        </w:rPr>
        <w:t>я</w:t>
      </w:r>
      <w:r w:rsidRPr="00867EE9">
        <w:rPr>
          <w:spacing w:val="11"/>
          <w:sz w:val="24"/>
          <w:szCs w:val="24"/>
        </w:rPr>
        <w:t xml:space="preserve"> </w:t>
      </w:r>
      <w:r w:rsidRPr="00867EE9">
        <w:rPr>
          <w:spacing w:val="-1"/>
          <w:sz w:val="24"/>
          <w:szCs w:val="24"/>
        </w:rPr>
        <w:t>п</w:t>
      </w:r>
      <w:r w:rsidRPr="00867EE9">
        <w:rPr>
          <w:sz w:val="24"/>
          <w:szCs w:val="24"/>
        </w:rPr>
        <w:t>р</w:t>
      </w:r>
      <w:r w:rsidRPr="00867EE9">
        <w:rPr>
          <w:spacing w:val="-1"/>
          <w:sz w:val="24"/>
          <w:szCs w:val="24"/>
        </w:rPr>
        <w:t>е</w:t>
      </w:r>
      <w:r w:rsidRPr="00867EE9">
        <w:rPr>
          <w:spacing w:val="1"/>
          <w:sz w:val="24"/>
          <w:szCs w:val="24"/>
        </w:rPr>
        <w:t>д</w:t>
      </w:r>
      <w:r w:rsidRPr="00867EE9">
        <w:rPr>
          <w:spacing w:val="-6"/>
          <w:sz w:val="24"/>
          <w:szCs w:val="24"/>
        </w:rPr>
        <w:t>у</w:t>
      </w:r>
      <w:r w:rsidRPr="00867EE9">
        <w:rPr>
          <w:spacing w:val="1"/>
          <w:sz w:val="24"/>
          <w:szCs w:val="24"/>
        </w:rPr>
        <w:t>с</w:t>
      </w:r>
      <w:r w:rsidRPr="00867EE9">
        <w:rPr>
          <w:sz w:val="24"/>
          <w:szCs w:val="24"/>
        </w:rPr>
        <w:t>м</w:t>
      </w:r>
      <w:r w:rsidRPr="00867EE9">
        <w:rPr>
          <w:spacing w:val="1"/>
          <w:sz w:val="24"/>
          <w:szCs w:val="24"/>
        </w:rPr>
        <w:t>а</w:t>
      </w:r>
      <w:r w:rsidRPr="00867EE9">
        <w:rPr>
          <w:spacing w:val="-1"/>
          <w:sz w:val="24"/>
          <w:szCs w:val="24"/>
        </w:rPr>
        <w:t>т</w:t>
      </w:r>
      <w:r w:rsidRPr="00867EE9">
        <w:rPr>
          <w:sz w:val="24"/>
          <w:szCs w:val="24"/>
        </w:rPr>
        <w:t>р</w:t>
      </w:r>
      <w:r w:rsidRPr="00867EE9">
        <w:rPr>
          <w:spacing w:val="-1"/>
          <w:sz w:val="24"/>
          <w:szCs w:val="24"/>
        </w:rPr>
        <w:t>и</w:t>
      </w:r>
      <w:r w:rsidRPr="00867EE9">
        <w:rPr>
          <w:sz w:val="24"/>
          <w:szCs w:val="24"/>
        </w:rPr>
        <w:t>в</w:t>
      </w:r>
      <w:r w:rsidRPr="00867EE9">
        <w:rPr>
          <w:spacing w:val="1"/>
          <w:sz w:val="24"/>
          <w:szCs w:val="24"/>
        </w:rPr>
        <w:t>а</w:t>
      </w:r>
      <w:r w:rsidRPr="00867EE9">
        <w:rPr>
          <w:spacing w:val="-1"/>
          <w:sz w:val="24"/>
          <w:szCs w:val="24"/>
        </w:rPr>
        <w:t>е</w:t>
      </w:r>
      <w:r w:rsidRPr="00867EE9">
        <w:rPr>
          <w:sz w:val="24"/>
          <w:szCs w:val="24"/>
        </w:rPr>
        <w:t>т</w:t>
      </w:r>
      <w:r w:rsidRPr="00867EE9">
        <w:rPr>
          <w:spacing w:val="11"/>
          <w:sz w:val="24"/>
          <w:szCs w:val="24"/>
        </w:rPr>
        <w:t xml:space="preserve"> </w:t>
      </w:r>
      <w:r w:rsidRPr="00867EE9">
        <w:rPr>
          <w:spacing w:val="-1"/>
          <w:sz w:val="24"/>
          <w:szCs w:val="24"/>
        </w:rPr>
        <w:t>с</w:t>
      </w:r>
      <w:r w:rsidRPr="00867EE9">
        <w:rPr>
          <w:sz w:val="24"/>
          <w:szCs w:val="24"/>
        </w:rPr>
        <w:t>о</w:t>
      </w:r>
      <w:r w:rsidRPr="00867EE9">
        <w:rPr>
          <w:spacing w:val="-1"/>
          <w:sz w:val="24"/>
          <w:szCs w:val="24"/>
        </w:rPr>
        <w:t>п</w:t>
      </w:r>
      <w:r w:rsidRPr="00867EE9">
        <w:rPr>
          <w:sz w:val="24"/>
          <w:szCs w:val="24"/>
        </w:rPr>
        <w:t>о</w:t>
      </w:r>
      <w:r w:rsidRPr="00867EE9">
        <w:rPr>
          <w:spacing w:val="-1"/>
          <w:sz w:val="24"/>
          <w:szCs w:val="24"/>
        </w:rPr>
        <w:t>ста</w:t>
      </w:r>
      <w:r w:rsidRPr="00867EE9">
        <w:rPr>
          <w:sz w:val="24"/>
          <w:szCs w:val="24"/>
        </w:rPr>
        <w:t>вл</w:t>
      </w:r>
      <w:r w:rsidRPr="00867EE9">
        <w:rPr>
          <w:spacing w:val="-1"/>
          <w:sz w:val="24"/>
          <w:szCs w:val="24"/>
        </w:rPr>
        <w:t>ени</w:t>
      </w:r>
      <w:r w:rsidRPr="00867EE9">
        <w:rPr>
          <w:sz w:val="24"/>
          <w:szCs w:val="24"/>
        </w:rPr>
        <w:t>е</w:t>
      </w:r>
      <w:r w:rsidRPr="00867EE9">
        <w:rPr>
          <w:spacing w:val="13"/>
          <w:sz w:val="24"/>
          <w:szCs w:val="24"/>
        </w:rPr>
        <w:t xml:space="preserve"> </w:t>
      </w:r>
      <w:r w:rsidRPr="00867EE9">
        <w:rPr>
          <w:sz w:val="24"/>
          <w:szCs w:val="24"/>
        </w:rPr>
        <w:t xml:space="preserve">и </w:t>
      </w:r>
      <w:r w:rsidRPr="00867EE9">
        <w:rPr>
          <w:spacing w:val="-1"/>
          <w:sz w:val="24"/>
          <w:szCs w:val="24"/>
        </w:rPr>
        <w:t>с</w:t>
      </w:r>
      <w:r w:rsidRPr="00867EE9">
        <w:rPr>
          <w:sz w:val="24"/>
          <w:szCs w:val="24"/>
        </w:rPr>
        <w:t>р</w:t>
      </w:r>
      <w:r w:rsidRPr="00867EE9">
        <w:rPr>
          <w:spacing w:val="-1"/>
          <w:sz w:val="24"/>
          <w:szCs w:val="24"/>
        </w:rPr>
        <w:t>а</w:t>
      </w:r>
      <w:r w:rsidRPr="00867EE9">
        <w:rPr>
          <w:sz w:val="24"/>
          <w:szCs w:val="24"/>
        </w:rPr>
        <w:t>в</w:t>
      </w:r>
      <w:r w:rsidRPr="00867EE9">
        <w:rPr>
          <w:spacing w:val="-1"/>
          <w:sz w:val="24"/>
          <w:szCs w:val="24"/>
        </w:rPr>
        <w:t>нени</w:t>
      </w:r>
      <w:r w:rsidRPr="00867EE9">
        <w:rPr>
          <w:sz w:val="24"/>
          <w:szCs w:val="24"/>
        </w:rPr>
        <w:t>е</w:t>
      </w:r>
      <w:r w:rsidRPr="00867EE9">
        <w:rPr>
          <w:spacing w:val="-5"/>
          <w:sz w:val="24"/>
          <w:szCs w:val="24"/>
        </w:rPr>
        <w:t xml:space="preserve"> </w:t>
      </w:r>
      <w:r w:rsidRPr="00867EE9">
        <w:rPr>
          <w:spacing w:val="-1"/>
          <w:sz w:val="24"/>
          <w:szCs w:val="24"/>
        </w:rPr>
        <w:t>значе</w:t>
      </w:r>
      <w:r w:rsidRPr="00867EE9">
        <w:rPr>
          <w:spacing w:val="1"/>
          <w:sz w:val="24"/>
          <w:szCs w:val="24"/>
        </w:rPr>
        <w:t>н</w:t>
      </w:r>
      <w:r w:rsidRPr="00867EE9">
        <w:rPr>
          <w:spacing w:val="-1"/>
          <w:sz w:val="24"/>
          <w:szCs w:val="24"/>
        </w:rPr>
        <w:t>и</w:t>
      </w:r>
      <w:r w:rsidRPr="00867EE9">
        <w:rPr>
          <w:sz w:val="24"/>
          <w:szCs w:val="24"/>
        </w:rPr>
        <w:t>й</w:t>
      </w:r>
      <w:r w:rsidRPr="00867EE9">
        <w:rPr>
          <w:spacing w:val="-5"/>
          <w:sz w:val="24"/>
          <w:szCs w:val="24"/>
        </w:rPr>
        <w:t xml:space="preserve"> </w:t>
      </w:r>
      <w:r w:rsidRPr="00867EE9">
        <w:rPr>
          <w:spacing w:val="-1"/>
          <w:sz w:val="24"/>
          <w:szCs w:val="24"/>
        </w:rPr>
        <w:t>п</w:t>
      </w:r>
      <w:r w:rsidRPr="00867EE9">
        <w:rPr>
          <w:sz w:val="24"/>
          <w:szCs w:val="24"/>
        </w:rPr>
        <w:t>о</w:t>
      </w:r>
      <w:r w:rsidRPr="00867EE9">
        <w:rPr>
          <w:spacing w:val="-1"/>
          <w:sz w:val="24"/>
          <w:szCs w:val="24"/>
        </w:rPr>
        <w:t>каз</w:t>
      </w:r>
      <w:r w:rsidRPr="00867EE9">
        <w:rPr>
          <w:spacing w:val="1"/>
          <w:sz w:val="24"/>
          <w:szCs w:val="24"/>
        </w:rPr>
        <w:t>а</w:t>
      </w:r>
      <w:r w:rsidRPr="00867EE9">
        <w:rPr>
          <w:spacing w:val="-1"/>
          <w:sz w:val="24"/>
          <w:szCs w:val="24"/>
        </w:rPr>
        <w:t>те</w:t>
      </w:r>
      <w:r w:rsidRPr="00867EE9">
        <w:rPr>
          <w:sz w:val="24"/>
          <w:szCs w:val="24"/>
        </w:rPr>
        <w:t>л</w:t>
      </w:r>
      <w:r w:rsidRPr="00867EE9">
        <w:rPr>
          <w:spacing w:val="1"/>
          <w:sz w:val="24"/>
          <w:szCs w:val="24"/>
        </w:rPr>
        <w:t>е</w:t>
      </w:r>
      <w:r w:rsidRPr="00867EE9">
        <w:rPr>
          <w:sz w:val="24"/>
          <w:szCs w:val="24"/>
        </w:rPr>
        <w:t>й</w:t>
      </w:r>
      <w:r w:rsidRPr="00867EE9">
        <w:rPr>
          <w:spacing w:val="-5"/>
          <w:sz w:val="24"/>
          <w:szCs w:val="24"/>
        </w:rPr>
        <w:t xml:space="preserve"> </w:t>
      </w:r>
      <w:r w:rsidRPr="00867EE9">
        <w:rPr>
          <w:sz w:val="24"/>
          <w:szCs w:val="24"/>
        </w:rPr>
        <w:t>во</w:t>
      </w:r>
      <w:r w:rsidRPr="00867EE9">
        <w:rPr>
          <w:spacing w:val="-5"/>
          <w:sz w:val="24"/>
          <w:szCs w:val="24"/>
        </w:rPr>
        <w:t xml:space="preserve"> </w:t>
      </w:r>
      <w:r w:rsidRPr="00867EE9">
        <w:rPr>
          <w:spacing w:val="-2"/>
          <w:sz w:val="24"/>
          <w:szCs w:val="24"/>
        </w:rPr>
        <w:t>в</w:t>
      </w:r>
      <w:r w:rsidRPr="00867EE9">
        <w:rPr>
          <w:sz w:val="24"/>
          <w:szCs w:val="24"/>
        </w:rPr>
        <w:t>р</w:t>
      </w:r>
      <w:r w:rsidRPr="00867EE9">
        <w:rPr>
          <w:spacing w:val="-1"/>
          <w:sz w:val="24"/>
          <w:szCs w:val="24"/>
        </w:rPr>
        <w:t>е</w:t>
      </w:r>
      <w:r w:rsidRPr="00867EE9">
        <w:rPr>
          <w:sz w:val="24"/>
          <w:szCs w:val="24"/>
        </w:rPr>
        <w:t>м</w:t>
      </w:r>
      <w:r w:rsidRPr="00867EE9">
        <w:rPr>
          <w:spacing w:val="-1"/>
          <w:sz w:val="24"/>
          <w:szCs w:val="24"/>
        </w:rPr>
        <w:t>енн</w:t>
      </w:r>
      <w:r w:rsidRPr="00867EE9">
        <w:rPr>
          <w:sz w:val="24"/>
          <w:szCs w:val="24"/>
        </w:rPr>
        <w:t>ом</w:t>
      </w:r>
      <w:r w:rsidRPr="00867EE9">
        <w:rPr>
          <w:spacing w:val="-4"/>
          <w:sz w:val="24"/>
          <w:szCs w:val="24"/>
        </w:rPr>
        <w:t xml:space="preserve"> </w:t>
      </w:r>
      <w:r w:rsidRPr="00867EE9">
        <w:rPr>
          <w:spacing w:val="-1"/>
          <w:sz w:val="24"/>
          <w:szCs w:val="24"/>
        </w:rPr>
        <w:t>аспек</w:t>
      </w:r>
      <w:r w:rsidRPr="00867EE9">
        <w:rPr>
          <w:spacing w:val="1"/>
          <w:sz w:val="24"/>
          <w:szCs w:val="24"/>
        </w:rPr>
        <w:t>т</w:t>
      </w:r>
      <w:r w:rsidRPr="00867EE9">
        <w:rPr>
          <w:spacing w:val="-1"/>
          <w:sz w:val="24"/>
          <w:szCs w:val="24"/>
        </w:rPr>
        <w:t>е</w:t>
      </w:r>
      <w:r w:rsidRPr="00867EE9">
        <w:rPr>
          <w:sz w:val="24"/>
          <w:szCs w:val="24"/>
        </w:rPr>
        <w:t>.</w:t>
      </w:r>
    </w:p>
    <w:p w:rsidR="005479DF" w:rsidRPr="00867EE9" w:rsidRDefault="005479DF" w:rsidP="006B05AE">
      <w:pPr>
        <w:pStyle w:val="BodyText"/>
        <w:spacing w:after="0"/>
        <w:ind w:firstLine="709"/>
        <w:jc w:val="left"/>
        <w:rPr>
          <w:sz w:val="24"/>
          <w:szCs w:val="24"/>
        </w:rPr>
        <w:sectPr w:rsidR="005479DF" w:rsidRPr="00867EE9" w:rsidSect="00E23D42">
          <w:headerReference w:type="default" r:id="rId16"/>
          <w:pgSz w:w="11906" w:h="16838"/>
          <w:pgMar w:top="1134" w:right="851" w:bottom="1134" w:left="1701" w:header="709" w:footer="709" w:gutter="0"/>
          <w:cols w:space="708"/>
          <w:docGrid w:linePitch="360"/>
        </w:sectPr>
      </w:pPr>
      <w:r w:rsidRPr="00867EE9">
        <w:rPr>
          <w:sz w:val="24"/>
          <w:szCs w:val="24"/>
        </w:rPr>
        <w:t>По</w:t>
      </w:r>
      <w:r w:rsidRPr="00867EE9">
        <w:rPr>
          <w:spacing w:val="46"/>
          <w:sz w:val="24"/>
          <w:szCs w:val="24"/>
        </w:rPr>
        <w:t xml:space="preserve"> </w:t>
      </w:r>
      <w:r w:rsidRPr="00867EE9">
        <w:rPr>
          <w:spacing w:val="-1"/>
          <w:sz w:val="24"/>
          <w:szCs w:val="24"/>
        </w:rPr>
        <w:t>е</w:t>
      </w:r>
      <w:r w:rsidRPr="00867EE9">
        <w:rPr>
          <w:sz w:val="24"/>
          <w:szCs w:val="24"/>
        </w:rPr>
        <w:t>ж</w:t>
      </w:r>
      <w:r w:rsidRPr="00867EE9">
        <w:rPr>
          <w:spacing w:val="-1"/>
          <w:sz w:val="24"/>
          <w:szCs w:val="24"/>
        </w:rPr>
        <w:t>ег</w:t>
      </w:r>
      <w:r w:rsidRPr="00867EE9">
        <w:rPr>
          <w:sz w:val="24"/>
          <w:szCs w:val="24"/>
        </w:rPr>
        <w:t>од</w:t>
      </w:r>
      <w:r w:rsidRPr="00867EE9">
        <w:rPr>
          <w:spacing w:val="-1"/>
          <w:sz w:val="24"/>
          <w:szCs w:val="24"/>
        </w:rPr>
        <w:t>н</w:t>
      </w:r>
      <w:r w:rsidRPr="00867EE9">
        <w:rPr>
          <w:sz w:val="24"/>
          <w:szCs w:val="24"/>
        </w:rPr>
        <w:t>ым</w:t>
      </w:r>
      <w:r w:rsidRPr="00867EE9">
        <w:rPr>
          <w:spacing w:val="49"/>
          <w:sz w:val="24"/>
          <w:szCs w:val="24"/>
        </w:rPr>
        <w:t xml:space="preserve"> </w:t>
      </w:r>
      <w:r w:rsidRPr="00867EE9">
        <w:rPr>
          <w:sz w:val="24"/>
          <w:szCs w:val="24"/>
        </w:rPr>
        <w:t>р</w:t>
      </w:r>
      <w:r w:rsidRPr="00867EE9">
        <w:rPr>
          <w:spacing w:val="-1"/>
          <w:sz w:val="24"/>
          <w:szCs w:val="24"/>
        </w:rPr>
        <w:t>ез</w:t>
      </w:r>
      <w:r w:rsidRPr="00867EE9">
        <w:rPr>
          <w:spacing w:val="-5"/>
          <w:sz w:val="24"/>
          <w:szCs w:val="24"/>
        </w:rPr>
        <w:t>у</w:t>
      </w:r>
      <w:r w:rsidRPr="00867EE9">
        <w:rPr>
          <w:sz w:val="24"/>
          <w:szCs w:val="24"/>
        </w:rPr>
        <w:t>л</w:t>
      </w:r>
      <w:r w:rsidRPr="00867EE9">
        <w:rPr>
          <w:spacing w:val="2"/>
          <w:sz w:val="24"/>
          <w:szCs w:val="24"/>
        </w:rPr>
        <w:t>ь</w:t>
      </w:r>
      <w:r w:rsidRPr="00867EE9">
        <w:rPr>
          <w:spacing w:val="-1"/>
          <w:sz w:val="24"/>
          <w:szCs w:val="24"/>
        </w:rPr>
        <w:t>та</w:t>
      </w:r>
      <w:r w:rsidRPr="00867EE9">
        <w:rPr>
          <w:spacing w:val="1"/>
          <w:sz w:val="24"/>
          <w:szCs w:val="24"/>
        </w:rPr>
        <w:t>т</w:t>
      </w:r>
      <w:r w:rsidRPr="00867EE9">
        <w:rPr>
          <w:spacing w:val="-1"/>
          <w:sz w:val="24"/>
          <w:szCs w:val="24"/>
        </w:rPr>
        <w:t>а</w:t>
      </w:r>
      <w:r w:rsidRPr="00867EE9">
        <w:rPr>
          <w:sz w:val="24"/>
          <w:szCs w:val="24"/>
        </w:rPr>
        <w:t>м</w:t>
      </w:r>
      <w:r w:rsidRPr="00867EE9">
        <w:rPr>
          <w:spacing w:val="48"/>
          <w:sz w:val="24"/>
          <w:szCs w:val="24"/>
        </w:rPr>
        <w:t xml:space="preserve"> </w:t>
      </w: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инг</w:t>
      </w:r>
      <w:r w:rsidRPr="00867EE9">
        <w:rPr>
          <w:sz w:val="24"/>
          <w:szCs w:val="24"/>
        </w:rPr>
        <w:t>а</w:t>
      </w:r>
      <w:r w:rsidRPr="00867EE9">
        <w:rPr>
          <w:spacing w:val="49"/>
          <w:sz w:val="24"/>
          <w:szCs w:val="24"/>
        </w:rPr>
        <w:t xml:space="preserve"> </w:t>
      </w:r>
      <w:r w:rsidRPr="00867EE9">
        <w:rPr>
          <w:sz w:val="24"/>
          <w:szCs w:val="24"/>
        </w:rPr>
        <w:t>о</w:t>
      </w:r>
      <w:r w:rsidRPr="00867EE9">
        <w:rPr>
          <w:spacing w:val="-1"/>
          <w:sz w:val="24"/>
          <w:szCs w:val="24"/>
        </w:rPr>
        <w:t>с</w:t>
      </w:r>
      <w:r w:rsidRPr="00867EE9">
        <w:rPr>
          <w:spacing w:val="-5"/>
          <w:sz w:val="24"/>
          <w:szCs w:val="24"/>
        </w:rPr>
        <w:t>у</w:t>
      </w:r>
      <w:r w:rsidRPr="00867EE9">
        <w:rPr>
          <w:spacing w:val="-1"/>
          <w:sz w:val="24"/>
          <w:szCs w:val="24"/>
        </w:rPr>
        <w:t>щ</w:t>
      </w:r>
      <w:r w:rsidRPr="00867EE9">
        <w:rPr>
          <w:spacing w:val="1"/>
          <w:sz w:val="24"/>
          <w:szCs w:val="24"/>
        </w:rPr>
        <w:t>е</w:t>
      </w:r>
      <w:r w:rsidRPr="00867EE9">
        <w:rPr>
          <w:spacing w:val="-1"/>
          <w:sz w:val="24"/>
          <w:szCs w:val="24"/>
        </w:rPr>
        <w:t>с</w:t>
      </w:r>
      <w:r w:rsidRPr="00867EE9">
        <w:rPr>
          <w:spacing w:val="1"/>
          <w:sz w:val="24"/>
          <w:szCs w:val="24"/>
        </w:rPr>
        <w:t>т</w:t>
      </w:r>
      <w:r w:rsidRPr="00867EE9">
        <w:rPr>
          <w:sz w:val="24"/>
          <w:szCs w:val="24"/>
        </w:rPr>
        <w:t>вл</w:t>
      </w:r>
      <w:r w:rsidRPr="00867EE9">
        <w:rPr>
          <w:spacing w:val="-1"/>
          <w:sz w:val="24"/>
          <w:szCs w:val="24"/>
        </w:rPr>
        <w:t>яе</w:t>
      </w:r>
      <w:r w:rsidRPr="00867EE9">
        <w:rPr>
          <w:spacing w:val="1"/>
          <w:sz w:val="24"/>
          <w:szCs w:val="24"/>
        </w:rPr>
        <w:t>т</w:t>
      </w:r>
      <w:r w:rsidRPr="00867EE9">
        <w:rPr>
          <w:spacing w:val="-1"/>
          <w:sz w:val="24"/>
          <w:szCs w:val="24"/>
        </w:rPr>
        <w:t>с</w:t>
      </w:r>
      <w:r w:rsidRPr="00867EE9">
        <w:rPr>
          <w:sz w:val="24"/>
          <w:szCs w:val="24"/>
        </w:rPr>
        <w:t>я</w:t>
      </w:r>
      <w:r w:rsidRPr="00867EE9">
        <w:rPr>
          <w:spacing w:val="48"/>
          <w:sz w:val="24"/>
          <w:szCs w:val="24"/>
        </w:rPr>
        <w:t xml:space="preserve"> </w:t>
      </w:r>
      <w:r w:rsidRPr="00867EE9">
        <w:rPr>
          <w:spacing w:val="-1"/>
          <w:sz w:val="24"/>
          <w:szCs w:val="24"/>
        </w:rPr>
        <w:t>с</w:t>
      </w:r>
      <w:r w:rsidRPr="00867EE9">
        <w:rPr>
          <w:sz w:val="24"/>
          <w:szCs w:val="24"/>
        </w:rPr>
        <w:t>во</w:t>
      </w:r>
      <w:r w:rsidRPr="00867EE9">
        <w:rPr>
          <w:spacing w:val="-1"/>
          <w:sz w:val="24"/>
          <w:szCs w:val="24"/>
        </w:rPr>
        <w:t>е</w:t>
      </w:r>
      <w:r w:rsidRPr="00867EE9">
        <w:rPr>
          <w:sz w:val="24"/>
          <w:szCs w:val="24"/>
        </w:rPr>
        <w:t>вр</w:t>
      </w:r>
      <w:r w:rsidRPr="00867EE9">
        <w:rPr>
          <w:spacing w:val="-1"/>
          <w:sz w:val="24"/>
          <w:szCs w:val="24"/>
        </w:rPr>
        <w:t>е</w:t>
      </w:r>
      <w:r w:rsidRPr="00867EE9">
        <w:rPr>
          <w:sz w:val="24"/>
          <w:szCs w:val="24"/>
        </w:rPr>
        <w:t>м</w:t>
      </w:r>
      <w:r w:rsidRPr="00867EE9">
        <w:rPr>
          <w:spacing w:val="-1"/>
          <w:sz w:val="24"/>
          <w:szCs w:val="24"/>
        </w:rPr>
        <w:t>енна</w:t>
      </w:r>
      <w:r w:rsidRPr="00867EE9">
        <w:rPr>
          <w:sz w:val="24"/>
          <w:szCs w:val="24"/>
        </w:rPr>
        <w:t>я</w:t>
      </w:r>
      <w:r w:rsidRPr="00867EE9">
        <w:rPr>
          <w:w w:val="99"/>
          <w:sz w:val="24"/>
          <w:szCs w:val="24"/>
        </w:rPr>
        <w:t xml:space="preserve"> </w:t>
      </w:r>
      <w:r w:rsidRPr="00867EE9">
        <w:rPr>
          <w:spacing w:val="-1"/>
          <w:sz w:val="24"/>
          <w:szCs w:val="24"/>
        </w:rPr>
        <w:t>к</w:t>
      </w:r>
      <w:r w:rsidRPr="00867EE9">
        <w:rPr>
          <w:sz w:val="24"/>
          <w:szCs w:val="24"/>
        </w:rPr>
        <w:t>орр</w:t>
      </w:r>
      <w:r w:rsidRPr="00867EE9">
        <w:rPr>
          <w:spacing w:val="-1"/>
          <w:sz w:val="24"/>
          <w:szCs w:val="24"/>
        </w:rPr>
        <w:t>екти</w:t>
      </w:r>
      <w:r w:rsidRPr="00867EE9">
        <w:rPr>
          <w:sz w:val="24"/>
          <w:szCs w:val="24"/>
        </w:rPr>
        <w:t>ров</w:t>
      </w:r>
      <w:r w:rsidRPr="00867EE9">
        <w:rPr>
          <w:spacing w:val="-1"/>
          <w:sz w:val="24"/>
          <w:szCs w:val="24"/>
        </w:rPr>
        <w:t>к</w:t>
      </w:r>
      <w:r w:rsidRPr="00867EE9">
        <w:rPr>
          <w:sz w:val="24"/>
          <w:szCs w:val="24"/>
        </w:rPr>
        <w:t>а</w:t>
      </w:r>
      <w:r w:rsidRPr="00867EE9">
        <w:rPr>
          <w:spacing w:val="10"/>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w:t>
      </w:r>
      <w:r>
        <w:rPr>
          <w:sz w:val="24"/>
          <w:szCs w:val="24"/>
        </w:rPr>
        <w:t xml:space="preserve">м. </w:t>
      </w:r>
    </w:p>
    <w:p w:rsidR="005479DF" w:rsidRPr="00851B05" w:rsidRDefault="005479DF" w:rsidP="00E23D42">
      <w:pPr>
        <w:jc w:val="both"/>
      </w:pPr>
    </w:p>
    <w:sectPr w:rsidR="005479DF" w:rsidRPr="00851B05" w:rsidSect="00F9095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9DF" w:rsidRDefault="005479DF">
      <w:r>
        <w:separator/>
      </w:r>
    </w:p>
  </w:endnote>
  <w:endnote w:type="continuationSeparator" w:id="0">
    <w:p w:rsidR="005479DF" w:rsidRDefault="00547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rsidP="00E23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79DF" w:rsidRDefault="005479DF" w:rsidP="00302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rsidP="00110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79DF" w:rsidRDefault="005479DF" w:rsidP="00E23D42">
    <w:pPr>
      <w:pStyle w:val="Footer"/>
      <w:framePr w:wrap="around" w:vAnchor="text" w:hAnchor="page" w:x="11062" w:y="52"/>
      <w:ind w:right="360"/>
      <w:rPr>
        <w:rStyle w:val="PageNumber"/>
      </w:rPr>
    </w:pPr>
    <w:r>
      <w:rPr>
        <w:rStyle w:val="PageNumber"/>
      </w:rPr>
      <w:t xml:space="preserve"> </w:t>
    </w:r>
  </w:p>
  <w:p w:rsidR="005479DF" w:rsidRDefault="005479DF" w:rsidP="00E35643">
    <w:pPr>
      <w:pStyle w:val="Footer"/>
      <w:ind w:right="360"/>
      <w:jc w:val="right"/>
    </w:pPr>
    <w:r>
      <w:t xml:space="preserve"> </w:t>
    </w:r>
  </w:p>
  <w:p w:rsidR="005479DF" w:rsidRDefault="005479DF" w:rsidP="0030222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pPr>
      <w:pStyle w:val="Footer"/>
      <w:jc w:val="right"/>
    </w:pPr>
    <w:r>
      <w:t xml:space="preserve"> </w:t>
    </w:r>
  </w:p>
  <w:p w:rsidR="005479DF" w:rsidRDefault="005479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rsidP="00E23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479DF" w:rsidRDefault="005479DF" w:rsidP="0030222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rsidP="00E23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5479DF" w:rsidRDefault="005479DF" w:rsidP="00E23D42">
    <w:pPr>
      <w:pStyle w:val="Footer"/>
      <w:ind w:right="360"/>
      <w:jc w:val="right"/>
    </w:pPr>
    <w:r>
      <w:t xml:space="preserve">  </w:t>
    </w:r>
  </w:p>
  <w:p w:rsidR="005479DF" w:rsidRDefault="005479DF" w:rsidP="003022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9DF" w:rsidRDefault="005479DF">
      <w:r>
        <w:separator/>
      </w:r>
    </w:p>
  </w:footnote>
  <w:footnote w:type="continuationSeparator" w:id="0">
    <w:p w:rsidR="005479DF" w:rsidRDefault="00547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79DF" w:rsidRDefault="005479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pPr>
      <w:pStyle w:val="Header"/>
      <w:jc w:val="center"/>
    </w:pPr>
  </w:p>
  <w:p w:rsidR="005479DF" w:rsidRDefault="005479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DF" w:rsidRDefault="005479D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2EFB96"/>
    <w:lvl w:ilvl="0">
      <w:start w:val="1"/>
      <w:numFmt w:val="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5"/>
    <w:lvl w:ilvl="0">
      <w:start w:val="1"/>
      <w:numFmt w:val="bullet"/>
      <w:lvlText w:val=""/>
      <w:lvlJc w:val="left"/>
      <w:pPr>
        <w:tabs>
          <w:tab w:val="num" w:pos="0"/>
        </w:tabs>
        <w:ind w:left="1260" w:hanging="360"/>
      </w:pPr>
      <w:rPr>
        <w:rFonts w:ascii="Symbol" w:hAnsi="Symbol"/>
      </w:rPr>
    </w:lvl>
  </w:abstractNum>
  <w:abstractNum w:abstractNumId="2">
    <w:nsid w:val="02854761"/>
    <w:multiLevelType w:val="multilevel"/>
    <w:tmpl w:val="16ECA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6F170E"/>
    <w:multiLevelType w:val="hybridMultilevel"/>
    <w:tmpl w:val="45DC752C"/>
    <w:lvl w:ilvl="0" w:tplc="BA98E176">
      <w:start w:val="1"/>
      <w:numFmt w:val="decimal"/>
      <w:lvlText w:val="%1."/>
      <w:lvlJc w:val="left"/>
      <w:pPr>
        <w:ind w:hanging="347"/>
      </w:pPr>
      <w:rPr>
        <w:rFonts w:ascii="Times New Roman" w:eastAsia="Times New Roman" w:hAnsi="Times New Roman" w:cs="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4">
    <w:nsid w:val="1078705F"/>
    <w:multiLevelType w:val="hybridMultilevel"/>
    <w:tmpl w:val="7EDC36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BC2B86"/>
    <w:multiLevelType w:val="hybridMultilevel"/>
    <w:tmpl w:val="C3648E9C"/>
    <w:lvl w:ilvl="0" w:tplc="D9D4350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14C169F7"/>
    <w:multiLevelType w:val="hybridMultilevel"/>
    <w:tmpl w:val="CF30063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1634092D"/>
    <w:multiLevelType w:val="multilevel"/>
    <w:tmpl w:val="9B5200D4"/>
    <w:lvl w:ilvl="0">
      <w:start w:val="1"/>
      <w:numFmt w:val="decimal"/>
      <w:pStyle w:val="Heading1"/>
      <w:lvlText w:val="%1"/>
      <w:lvlJc w:val="left"/>
      <w:pPr>
        <w:tabs>
          <w:tab w:val="num" w:pos="1418"/>
        </w:tabs>
        <w:ind w:left="1418" w:hanging="851"/>
      </w:pPr>
      <w:rPr>
        <w:rFonts w:cs="Times New Roman" w:hint="default"/>
      </w:rPr>
    </w:lvl>
    <w:lvl w:ilvl="1">
      <w:start w:val="1"/>
      <w:numFmt w:val="decimal"/>
      <w:pStyle w:val="Heading2"/>
      <w:lvlText w:val="%1.%2"/>
      <w:lvlJc w:val="left"/>
      <w:pPr>
        <w:tabs>
          <w:tab w:val="num" w:pos="1701"/>
        </w:tabs>
        <w:ind w:left="1701" w:hanging="1134"/>
      </w:pPr>
      <w:rPr>
        <w:rFonts w:cs="Times New Roman" w:hint="default"/>
      </w:rPr>
    </w:lvl>
    <w:lvl w:ilvl="2">
      <w:start w:val="1"/>
      <w:numFmt w:val="decimal"/>
      <w:pStyle w:val="Heading3"/>
      <w:lvlText w:val="%1.%2.%3"/>
      <w:lvlJc w:val="left"/>
      <w:pPr>
        <w:tabs>
          <w:tab w:val="num" w:pos="1287"/>
        </w:tabs>
        <w:ind w:firstLine="567"/>
      </w:pPr>
      <w:rPr>
        <w:rFonts w:cs="Times New Roman" w:hint="default"/>
      </w:rPr>
    </w:lvl>
    <w:lvl w:ilvl="3">
      <w:start w:val="1"/>
      <w:numFmt w:val="decimal"/>
      <w:pStyle w:val="Heading4"/>
      <w:lvlText w:val="%1.%2.%3.%4"/>
      <w:lvlJc w:val="left"/>
      <w:pPr>
        <w:tabs>
          <w:tab w:val="num" w:pos="1647"/>
        </w:tabs>
        <w:ind w:firstLine="567"/>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Приложение %9."/>
      <w:lvlJc w:val="left"/>
      <w:pPr>
        <w:tabs>
          <w:tab w:val="num" w:pos="0"/>
        </w:tabs>
      </w:pPr>
      <w:rPr>
        <w:rFonts w:ascii="Times New Roman" w:hAnsi="Times New Roman" w:cs="Times New Roman" w:hint="default"/>
        <w:b w:val="0"/>
        <w:i w:val="0"/>
        <w:sz w:val="24"/>
      </w:rPr>
    </w:lvl>
  </w:abstractNum>
  <w:abstractNum w:abstractNumId="8">
    <w:nsid w:val="168C2F2C"/>
    <w:multiLevelType w:val="hybridMultilevel"/>
    <w:tmpl w:val="DB1653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B8E52B6"/>
    <w:multiLevelType w:val="hybridMultilevel"/>
    <w:tmpl w:val="11867DA8"/>
    <w:lvl w:ilvl="0" w:tplc="197AAA64">
      <w:start w:val="1"/>
      <w:numFmt w:val="decimal"/>
      <w:pStyle w:val="a"/>
      <w:suff w:val="nothing"/>
      <w:lvlText w:val="Таблица %1"/>
      <w:lvlJc w:val="center"/>
      <w:pPr>
        <w:ind w:left="2214"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BA3658D"/>
    <w:multiLevelType w:val="hybridMultilevel"/>
    <w:tmpl w:val="62BEAF7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1">
    <w:nsid w:val="20C3103C"/>
    <w:multiLevelType w:val="hybridMultilevel"/>
    <w:tmpl w:val="E66C75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0DA7075"/>
    <w:multiLevelType w:val="hybridMultilevel"/>
    <w:tmpl w:val="2C5ACAB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211E459F"/>
    <w:multiLevelType w:val="hybridMultilevel"/>
    <w:tmpl w:val="C832DBC6"/>
    <w:lvl w:ilvl="0" w:tplc="F08A8936">
      <w:start w:val="1"/>
      <w:numFmt w:val="lowerLetter"/>
      <w:pStyle w:val="a0"/>
      <w:lvlText w:val="%1)"/>
      <w:lvlJc w:val="left"/>
      <w:pPr>
        <w:tabs>
          <w:tab w:val="num" w:pos="1418"/>
        </w:tabs>
        <w:ind w:left="1418" w:hanging="567"/>
      </w:pPr>
      <w:rPr>
        <w:rFonts w:cs="Times New Roman" w:hint="default"/>
      </w:rPr>
    </w:lvl>
    <w:lvl w:ilvl="1" w:tplc="0EEA9D32">
      <w:start w:val="1"/>
      <w:numFmt w:val="lowerLetter"/>
      <w:pStyle w:val="a0"/>
      <w:lvlText w:val="%2)"/>
      <w:lvlJc w:val="left"/>
      <w:pPr>
        <w:tabs>
          <w:tab w:val="num" w:pos="1440"/>
        </w:tabs>
        <w:ind w:left="1420" w:hanging="34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3506C49"/>
    <w:multiLevelType w:val="hybridMultilevel"/>
    <w:tmpl w:val="038C8B16"/>
    <w:lvl w:ilvl="0" w:tplc="40C087C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29C948D3"/>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1CA57E3"/>
    <w:multiLevelType w:val="multilevel"/>
    <w:tmpl w:val="ACA01F88"/>
    <w:lvl w:ilvl="0">
      <w:start w:val="1"/>
      <w:numFmt w:val="decimal"/>
      <w:lvlText w:val="%1."/>
      <w:lvlJc w:val="left"/>
      <w:pPr>
        <w:ind w:left="1069" w:hanging="360"/>
      </w:pPr>
      <w:rPr>
        <w:rFonts w:cs="Times New Roman" w:hint="default"/>
        <w:color w:val="auto"/>
      </w:rPr>
    </w:lvl>
    <w:lvl w:ilvl="1">
      <w:start w:val="3"/>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3C474ED"/>
    <w:multiLevelType w:val="hybridMultilevel"/>
    <w:tmpl w:val="0590C8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44003AE"/>
    <w:multiLevelType w:val="hybridMultilevel"/>
    <w:tmpl w:val="8E2A5FD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45297AB4"/>
    <w:multiLevelType w:val="hybridMultilevel"/>
    <w:tmpl w:val="56009B7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86057F9"/>
    <w:multiLevelType w:val="hybridMultilevel"/>
    <w:tmpl w:val="902C9056"/>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22">
    <w:nsid w:val="4BFC5928"/>
    <w:multiLevelType w:val="hybridMultilevel"/>
    <w:tmpl w:val="1FA20C0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nsid w:val="4F31471F"/>
    <w:multiLevelType w:val="hybridMultilevel"/>
    <w:tmpl w:val="64CE9348"/>
    <w:lvl w:ilvl="0" w:tplc="D0EEE50C">
      <w:start w:val="1"/>
      <w:numFmt w:val="decimal"/>
      <w:lvlText w:val="2.9.%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3C91DB9"/>
    <w:multiLevelType w:val="hybridMultilevel"/>
    <w:tmpl w:val="DCEA7AD0"/>
    <w:lvl w:ilvl="0" w:tplc="D4CC411C">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3F472D6"/>
    <w:multiLevelType w:val="hybridMultilevel"/>
    <w:tmpl w:val="AAF04862"/>
    <w:lvl w:ilvl="0" w:tplc="9062A5A8">
      <w:start w:val="1"/>
      <w:numFmt w:val="bullet"/>
      <w:lvlText w:val="−"/>
      <w:lvlJc w:val="left"/>
      <w:pPr>
        <w:ind w:left="128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45D4783"/>
    <w:multiLevelType w:val="hybridMultilevel"/>
    <w:tmpl w:val="465EF6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D484FFC"/>
    <w:multiLevelType w:val="multilevel"/>
    <w:tmpl w:val="8ACA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23B4AF5"/>
    <w:multiLevelType w:val="hybridMultilevel"/>
    <w:tmpl w:val="AAF63694"/>
    <w:lvl w:ilvl="0" w:tplc="A65A6532">
      <w:start w:val="1"/>
      <w:numFmt w:val="decimal"/>
      <w:lvlText w:val="%1."/>
      <w:lvlJc w:val="left"/>
      <w:pPr>
        <w:ind w:left="92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2EF29A7"/>
    <w:multiLevelType w:val="hybridMultilevel"/>
    <w:tmpl w:val="B8BE09FC"/>
    <w:lvl w:ilvl="0" w:tplc="61CEA098">
      <w:start w:val="1"/>
      <w:numFmt w:val="decimal"/>
      <w:pStyle w:val="S3"/>
      <w:lvlText w:val="2.3.%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CF5309"/>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31">
    <w:nsid w:val="6A31238C"/>
    <w:multiLevelType w:val="hybridMultilevel"/>
    <w:tmpl w:val="C10C7094"/>
    <w:lvl w:ilvl="0" w:tplc="FF284DE6">
      <w:start w:val="1"/>
      <w:numFmt w:val="bullet"/>
      <w:pStyle w:val="a1"/>
      <w:lvlText w:val=""/>
      <w:lvlJc w:val="left"/>
      <w:pPr>
        <w:tabs>
          <w:tab w:val="num" w:pos="567"/>
        </w:tabs>
        <w:ind w:left="567"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5017FB"/>
    <w:multiLevelType w:val="hybridMultilevel"/>
    <w:tmpl w:val="6FA8E7F2"/>
    <w:lvl w:ilvl="0" w:tplc="D9D435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3380B29"/>
    <w:multiLevelType w:val="hybridMultilevel"/>
    <w:tmpl w:val="058ADA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69C2340"/>
    <w:multiLevelType w:val="hybridMultilevel"/>
    <w:tmpl w:val="EC4A727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8">
    <w:nsid w:val="78522FFB"/>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39">
    <w:nsid w:val="78DD0B7D"/>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0">
    <w:nsid w:val="7AAB435B"/>
    <w:multiLevelType w:val="hybridMultilevel"/>
    <w:tmpl w:val="86A03E6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nsid w:val="7C202962"/>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D962868"/>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7DD76533"/>
    <w:multiLevelType w:val="hybridMultilevel"/>
    <w:tmpl w:val="5A2A885E"/>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7"/>
  </w:num>
  <w:num w:numId="2">
    <w:abstractNumId w:val="17"/>
  </w:num>
  <w:num w:numId="3">
    <w:abstractNumId w:val="31"/>
  </w:num>
  <w:num w:numId="4">
    <w:abstractNumId w:val="13"/>
  </w:num>
  <w:num w:numId="5">
    <w:abstractNumId w:val="37"/>
  </w:num>
  <w:num w:numId="6">
    <w:abstractNumId w:val="43"/>
  </w:num>
  <w:num w:numId="7">
    <w:abstractNumId w:val="36"/>
  </w:num>
  <w:num w:numId="8">
    <w:abstractNumId w:val="32"/>
  </w:num>
  <w:num w:numId="9">
    <w:abstractNumId w:val="5"/>
  </w:num>
  <w:num w:numId="10">
    <w:abstractNumId w:val="33"/>
  </w:num>
  <w:num w:numId="11">
    <w:abstractNumId w:val="20"/>
  </w:num>
  <w:num w:numId="12">
    <w:abstractNumId w:val="1"/>
  </w:num>
  <w:num w:numId="13">
    <w:abstractNumId w:val="3"/>
  </w:num>
  <w:num w:numId="14">
    <w:abstractNumId w:val="39"/>
  </w:num>
  <w:num w:numId="15">
    <w:abstractNumId w:val="15"/>
  </w:num>
  <w:num w:numId="16">
    <w:abstractNumId w:val="41"/>
  </w:num>
  <w:num w:numId="17">
    <w:abstractNumId w:val="42"/>
  </w:num>
  <w:num w:numId="18">
    <w:abstractNumId w:val="34"/>
  </w:num>
  <w:num w:numId="19">
    <w:abstractNumId w:val="16"/>
  </w:num>
  <w:num w:numId="20">
    <w:abstractNumId w:val="14"/>
  </w:num>
  <w:num w:numId="21">
    <w:abstractNumId w:val="28"/>
  </w:num>
  <w:num w:numId="22">
    <w:abstractNumId w:val="21"/>
  </w:num>
  <w:num w:numId="23">
    <w:abstractNumId w:val="30"/>
  </w:num>
  <w:num w:numId="24">
    <w:abstractNumId w:val="38"/>
  </w:num>
  <w:num w:numId="25">
    <w:abstractNumId w:val="35"/>
  </w:num>
  <w:num w:numId="26">
    <w:abstractNumId w:val="10"/>
  </w:num>
  <w:num w:numId="27">
    <w:abstractNumId w:val="8"/>
  </w:num>
  <w:num w:numId="28">
    <w:abstractNumId w:val="6"/>
  </w:num>
  <w:num w:numId="29">
    <w:abstractNumId w:val="27"/>
  </w:num>
  <w:num w:numId="30">
    <w:abstractNumId w:val="2"/>
  </w:num>
  <w:num w:numId="31">
    <w:abstractNumId w:val="40"/>
  </w:num>
  <w:num w:numId="32">
    <w:abstractNumId w:val="19"/>
  </w:num>
  <w:num w:numId="33">
    <w:abstractNumId w:val="4"/>
  </w:num>
  <w:num w:numId="34">
    <w:abstractNumId w:val="26"/>
  </w:num>
  <w:num w:numId="35">
    <w:abstractNumId w:val="22"/>
  </w:num>
  <w:num w:numId="36">
    <w:abstractNumId w:val="12"/>
  </w:num>
  <w:num w:numId="37">
    <w:abstractNumId w:val="18"/>
  </w:num>
  <w:num w:numId="38">
    <w:abstractNumId w:val="11"/>
  </w:num>
  <w:num w:numId="39">
    <w:abstractNumId w:val="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22A"/>
    <w:rsid w:val="00007F74"/>
    <w:rsid w:val="00043D4E"/>
    <w:rsid w:val="0005236E"/>
    <w:rsid w:val="0005735F"/>
    <w:rsid w:val="00062AEB"/>
    <w:rsid w:val="00067688"/>
    <w:rsid w:val="000935BE"/>
    <w:rsid w:val="000A4BEA"/>
    <w:rsid w:val="000B6419"/>
    <w:rsid w:val="000C6B8B"/>
    <w:rsid w:val="00110A5E"/>
    <w:rsid w:val="00126207"/>
    <w:rsid w:val="001411A9"/>
    <w:rsid w:val="00177833"/>
    <w:rsid w:val="00182504"/>
    <w:rsid w:val="001B0297"/>
    <w:rsid w:val="001E60DB"/>
    <w:rsid w:val="00203D18"/>
    <w:rsid w:val="00236EFE"/>
    <w:rsid w:val="0024262D"/>
    <w:rsid w:val="002840E6"/>
    <w:rsid w:val="002B6691"/>
    <w:rsid w:val="002E07CA"/>
    <w:rsid w:val="002E2F1E"/>
    <w:rsid w:val="002F7C41"/>
    <w:rsid w:val="0030222A"/>
    <w:rsid w:val="00311938"/>
    <w:rsid w:val="00393C74"/>
    <w:rsid w:val="003B0C8C"/>
    <w:rsid w:val="003C6A4E"/>
    <w:rsid w:val="00400605"/>
    <w:rsid w:val="004816B5"/>
    <w:rsid w:val="004C0128"/>
    <w:rsid w:val="004D334E"/>
    <w:rsid w:val="004F48D1"/>
    <w:rsid w:val="00500EB1"/>
    <w:rsid w:val="00531F42"/>
    <w:rsid w:val="00540406"/>
    <w:rsid w:val="005479DF"/>
    <w:rsid w:val="0055500C"/>
    <w:rsid w:val="005678EC"/>
    <w:rsid w:val="0057471F"/>
    <w:rsid w:val="00574A05"/>
    <w:rsid w:val="005B266B"/>
    <w:rsid w:val="005C6EF2"/>
    <w:rsid w:val="00600338"/>
    <w:rsid w:val="00650C18"/>
    <w:rsid w:val="00654BB0"/>
    <w:rsid w:val="00675637"/>
    <w:rsid w:val="00691106"/>
    <w:rsid w:val="006B05AE"/>
    <w:rsid w:val="006C4DB0"/>
    <w:rsid w:val="006D0FC0"/>
    <w:rsid w:val="00712DF2"/>
    <w:rsid w:val="00722BD0"/>
    <w:rsid w:val="007328F3"/>
    <w:rsid w:val="00766AEF"/>
    <w:rsid w:val="007A4E30"/>
    <w:rsid w:val="007B1C51"/>
    <w:rsid w:val="007F14D9"/>
    <w:rsid w:val="00807967"/>
    <w:rsid w:val="00811D89"/>
    <w:rsid w:val="0082604D"/>
    <w:rsid w:val="008300B5"/>
    <w:rsid w:val="00832D7B"/>
    <w:rsid w:val="00851B05"/>
    <w:rsid w:val="00855BFA"/>
    <w:rsid w:val="008572ED"/>
    <w:rsid w:val="00867EE9"/>
    <w:rsid w:val="00871571"/>
    <w:rsid w:val="00885F9E"/>
    <w:rsid w:val="00891CE9"/>
    <w:rsid w:val="0089261A"/>
    <w:rsid w:val="008A4CFB"/>
    <w:rsid w:val="008C4AD3"/>
    <w:rsid w:val="00910DF6"/>
    <w:rsid w:val="00973675"/>
    <w:rsid w:val="00984A52"/>
    <w:rsid w:val="00987C51"/>
    <w:rsid w:val="0099125A"/>
    <w:rsid w:val="00991A4B"/>
    <w:rsid w:val="009E1C55"/>
    <w:rsid w:val="00A17BC4"/>
    <w:rsid w:val="00A85003"/>
    <w:rsid w:val="00AB349A"/>
    <w:rsid w:val="00B15671"/>
    <w:rsid w:val="00B56117"/>
    <w:rsid w:val="00B71AA0"/>
    <w:rsid w:val="00C02188"/>
    <w:rsid w:val="00C07E5F"/>
    <w:rsid w:val="00C351F3"/>
    <w:rsid w:val="00C4793F"/>
    <w:rsid w:val="00C66B64"/>
    <w:rsid w:val="00C77FB1"/>
    <w:rsid w:val="00C82486"/>
    <w:rsid w:val="00C9145B"/>
    <w:rsid w:val="00CC22E5"/>
    <w:rsid w:val="00D02ED8"/>
    <w:rsid w:val="00D458C7"/>
    <w:rsid w:val="00D506D1"/>
    <w:rsid w:val="00D6345A"/>
    <w:rsid w:val="00DB1832"/>
    <w:rsid w:val="00DB5756"/>
    <w:rsid w:val="00DD1B99"/>
    <w:rsid w:val="00DD7DFF"/>
    <w:rsid w:val="00E010C1"/>
    <w:rsid w:val="00E16D70"/>
    <w:rsid w:val="00E16F92"/>
    <w:rsid w:val="00E20E03"/>
    <w:rsid w:val="00E23D42"/>
    <w:rsid w:val="00E27F6F"/>
    <w:rsid w:val="00E35643"/>
    <w:rsid w:val="00E45EF8"/>
    <w:rsid w:val="00E87BA2"/>
    <w:rsid w:val="00E92032"/>
    <w:rsid w:val="00EC02E8"/>
    <w:rsid w:val="00ED76E6"/>
    <w:rsid w:val="00EE1ABE"/>
    <w:rsid w:val="00EF1260"/>
    <w:rsid w:val="00F0073A"/>
    <w:rsid w:val="00F01AA2"/>
    <w:rsid w:val="00F06A0B"/>
    <w:rsid w:val="00F1280F"/>
    <w:rsid w:val="00F9095B"/>
    <w:rsid w:val="00FA0AA1"/>
    <w:rsid w:val="00FA202D"/>
    <w:rsid w:val="00FA744E"/>
    <w:rsid w:val="00FB0938"/>
    <w:rsid w:val="00FB0E04"/>
    <w:rsid w:val="00FF02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2A"/>
    <w:pPr>
      <w:spacing w:after="200" w:line="276" w:lineRule="auto"/>
    </w:pPr>
    <w:rPr>
      <w:rFonts w:ascii="Calibri" w:hAnsi="Calibri"/>
      <w:lang w:eastAsia="en-US"/>
    </w:rPr>
  </w:style>
  <w:style w:type="paragraph" w:styleId="Heading1">
    <w:name w:val="heading 1"/>
    <w:basedOn w:val="Normal"/>
    <w:next w:val="PlainText"/>
    <w:link w:val="Heading1Char1"/>
    <w:uiPriority w:val="99"/>
    <w:qFormat/>
    <w:rsid w:val="0030222A"/>
    <w:pPr>
      <w:pageBreakBefore/>
      <w:numPr>
        <w:numId w:val="1"/>
      </w:numPr>
      <w:tabs>
        <w:tab w:val="clear" w:pos="1418"/>
        <w:tab w:val="left" w:pos="1701"/>
      </w:tabs>
      <w:suppressAutoHyphens/>
      <w:spacing w:after="240" w:line="252" w:lineRule="auto"/>
      <w:ind w:left="1702" w:right="567"/>
      <w:outlineLvl w:val="0"/>
    </w:pPr>
    <w:rPr>
      <w:rFonts w:ascii="Times New Roman" w:eastAsia="SimSun" w:hAnsi="Times New Roman" w:cs="Arial"/>
      <w:b/>
      <w:bCs/>
      <w:caps/>
      <w:sz w:val="28"/>
      <w:szCs w:val="32"/>
      <w:lang w:eastAsia="ru-RU"/>
    </w:rPr>
  </w:style>
  <w:style w:type="paragraph" w:styleId="Heading2">
    <w:name w:val="heading 2"/>
    <w:basedOn w:val="Normal"/>
    <w:next w:val="PlainText"/>
    <w:link w:val="Heading2Char1"/>
    <w:uiPriority w:val="99"/>
    <w:qFormat/>
    <w:rsid w:val="0030222A"/>
    <w:pPr>
      <w:keepNext/>
      <w:keepLines/>
      <w:numPr>
        <w:ilvl w:val="1"/>
        <w:numId w:val="1"/>
      </w:numPr>
      <w:suppressAutoHyphens/>
      <w:spacing w:before="240" w:after="0" w:line="252" w:lineRule="auto"/>
      <w:ind w:left="1702" w:right="284" w:hanging="851"/>
      <w:outlineLvl w:val="1"/>
    </w:pPr>
    <w:rPr>
      <w:rFonts w:ascii="Times New Roman" w:eastAsia="SimSun" w:hAnsi="Times New Roman"/>
      <w:b/>
      <w:bCs/>
      <w:sz w:val="28"/>
      <w:szCs w:val="28"/>
      <w:lang w:eastAsia="ru-RU"/>
    </w:rPr>
  </w:style>
  <w:style w:type="paragraph" w:styleId="Heading3">
    <w:name w:val="heading 3"/>
    <w:basedOn w:val="Normal"/>
    <w:next w:val="PlainText"/>
    <w:link w:val="Heading3Char1"/>
    <w:uiPriority w:val="99"/>
    <w:qFormat/>
    <w:rsid w:val="0030222A"/>
    <w:pPr>
      <w:keepNext/>
      <w:keepLines/>
      <w:numPr>
        <w:ilvl w:val="2"/>
        <w:numId w:val="1"/>
      </w:numPr>
      <w:tabs>
        <w:tab w:val="clear" w:pos="1287"/>
        <w:tab w:val="left" w:pos="1814"/>
      </w:tabs>
      <w:suppressAutoHyphens/>
      <w:spacing w:before="120" w:after="0" w:line="252" w:lineRule="auto"/>
      <w:ind w:firstLine="851"/>
      <w:outlineLvl w:val="2"/>
    </w:pPr>
    <w:rPr>
      <w:rFonts w:ascii="Times New Roman" w:eastAsia="SimSun" w:hAnsi="Times New Roman"/>
      <w:b/>
      <w:bCs/>
      <w:sz w:val="28"/>
      <w:szCs w:val="26"/>
      <w:lang w:eastAsia="ru-RU"/>
    </w:rPr>
  </w:style>
  <w:style w:type="paragraph" w:styleId="Heading4">
    <w:name w:val="heading 4"/>
    <w:basedOn w:val="Normal"/>
    <w:next w:val="PlainText"/>
    <w:link w:val="Heading4Char1"/>
    <w:uiPriority w:val="99"/>
    <w:qFormat/>
    <w:rsid w:val="0030222A"/>
    <w:pPr>
      <w:numPr>
        <w:ilvl w:val="3"/>
        <w:numId w:val="1"/>
      </w:numPr>
      <w:tabs>
        <w:tab w:val="clear" w:pos="1647"/>
        <w:tab w:val="left" w:pos="1985"/>
      </w:tabs>
      <w:spacing w:before="120" w:after="0" w:line="252" w:lineRule="auto"/>
      <w:ind w:firstLine="851"/>
      <w:outlineLvl w:val="3"/>
    </w:pPr>
    <w:rPr>
      <w:rFonts w:ascii="Times New Roman" w:eastAsia="SimSun" w:hAnsi="Times New Roman"/>
      <w:sz w:val="28"/>
      <w:szCs w:val="28"/>
      <w:lang w:eastAsia="ru-RU"/>
    </w:rPr>
  </w:style>
  <w:style w:type="paragraph" w:styleId="Heading5">
    <w:name w:val="heading 5"/>
    <w:basedOn w:val="Normal"/>
    <w:next w:val="Normal"/>
    <w:link w:val="Heading5Char1"/>
    <w:uiPriority w:val="99"/>
    <w:qFormat/>
    <w:rsid w:val="0030222A"/>
    <w:pPr>
      <w:keepNext/>
      <w:keepLines/>
      <w:widowControl w:val="0"/>
      <w:snapToGrid w:val="0"/>
      <w:spacing w:before="40" w:after="0" w:line="240" w:lineRule="auto"/>
      <w:jc w:val="both"/>
      <w:outlineLvl w:val="4"/>
    </w:pPr>
    <w:rPr>
      <w:rFonts w:ascii="Cambria" w:hAnsi="Cambria"/>
      <w:color w:val="365F91"/>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9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8569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8569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8569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85690"/>
    <w:rPr>
      <w:rFonts w:asciiTheme="minorHAnsi" w:eastAsiaTheme="minorEastAsia" w:hAnsiTheme="minorHAnsi" w:cstheme="minorBidi"/>
      <w:b/>
      <w:bCs/>
      <w:i/>
      <w:iCs/>
      <w:sz w:val="26"/>
      <w:szCs w:val="26"/>
      <w:lang w:eastAsia="en-US"/>
    </w:rPr>
  </w:style>
  <w:style w:type="paragraph" w:styleId="PlainText">
    <w:name w:val="Plain Text"/>
    <w:aliases w:val="Знак7"/>
    <w:basedOn w:val="Normal"/>
    <w:link w:val="PlainTextChar1"/>
    <w:uiPriority w:val="99"/>
    <w:rsid w:val="0030222A"/>
    <w:pPr>
      <w:spacing w:after="0" w:line="240" w:lineRule="auto"/>
    </w:pPr>
    <w:rPr>
      <w:rFonts w:ascii="Courier New" w:hAnsi="Courier New"/>
      <w:sz w:val="20"/>
      <w:szCs w:val="20"/>
      <w:lang w:eastAsia="ru-RU"/>
    </w:rPr>
  </w:style>
  <w:style w:type="character" w:customStyle="1" w:styleId="PlainTextChar">
    <w:name w:val="Plain Text Char"/>
    <w:aliases w:val="Знак7 Char"/>
    <w:basedOn w:val="DefaultParagraphFont"/>
    <w:link w:val="PlainText"/>
    <w:uiPriority w:val="99"/>
    <w:semiHidden/>
    <w:rsid w:val="00A85690"/>
    <w:rPr>
      <w:rFonts w:ascii="Courier New" w:hAnsi="Courier New" w:cs="Courier New"/>
      <w:sz w:val="20"/>
      <w:szCs w:val="20"/>
      <w:lang w:eastAsia="en-US"/>
    </w:rPr>
  </w:style>
  <w:style w:type="character" w:customStyle="1" w:styleId="PlainTextChar1">
    <w:name w:val="Plain Text Char1"/>
    <w:aliases w:val="Знак7 Char1"/>
    <w:basedOn w:val="DefaultParagraphFont"/>
    <w:link w:val="PlainText"/>
    <w:uiPriority w:val="99"/>
    <w:locked/>
    <w:rsid w:val="0030222A"/>
    <w:rPr>
      <w:rFonts w:ascii="Courier New" w:eastAsia="Times New Roman" w:hAnsi="Courier New" w:cs="Times New Roman"/>
      <w:lang w:val="ru-RU" w:eastAsia="ru-RU" w:bidi="ar-SA"/>
    </w:rPr>
  </w:style>
  <w:style w:type="character" w:customStyle="1" w:styleId="Heading1Char1">
    <w:name w:val="Heading 1 Char1"/>
    <w:basedOn w:val="DefaultParagraphFont"/>
    <w:link w:val="Heading1"/>
    <w:uiPriority w:val="99"/>
    <w:locked/>
    <w:rsid w:val="0030222A"/>
    <w:rPr>
      <w:rFonts w:eastAsia="SimSun" w:cs="Arial"/>
      <w:b/>
      <w:bCs/>
      <w:caps/>
      <w:sz w:val="32"/>
      <w:szCs w:val="32"/>
      <w:lang w:val="ru-RU" w:eastAsia="ru-RU" w:bidi="ar-SA"/>
    </w:rPr>
  </w:style>
  <w:style w:type="character" w:customStyle="1" w:styleId="Heading2Char1">
    <w:name w:val="Heading 2 Char1"/>
    <w:basedOn w:val="DefaultParagraphFont"/>
    <w:link w:val="Heading2"/>
    <w:uiPriority w:val="99"/>
    <w:locked/>
    <w:rsid w:val="0030222A"/>
    <w:rPr>
      <w:rFonts w:eastAsia="SimSun" w:cs="Times New Roman"/>
      <w:b/>
      <w:bCs/>
      <w:sz w:val="28"/>
      <w:szCs w:val="28"/>
      <w:lang w:val="ru-RU" w:eastAsia="ru-RU" w:bidi="ar-SA"/>
    </w:rPr>
  </w:style>
  <w:style w:type="character" w:customStyle="1" w:styleId="Heading3Char1">
    <w:name w:val="Heading 3 Char1"/>
    <w:basedOn w:val="DefaultParagraphFont"/>
    <w:link w:val="Heading3"/>
    <w:uiPriority w:val="99"/>
    <w:locked/>
    <w:rsid w:val="0030222A"/>
    <w:rPr>
      <w:rFonts w:eastAsia="SimSun" w:cs="Times New Roman"/>
      <w:b/>
      <w:bCs/>
      <w:sz w:val="26"/>
      <w:szCs w:val="26"/>
      <w:lang w:val="ru-RU" w:eastAsia="ru-RU" w:bidi="ar-SA"/>
    </w:rPr>
  </w:style>
  <w:style w:type="character" w:customStyle="1" w:styleId="Heading4Char1">
    <w:name w:val="Heading 4 Char1"/>
    <w:basedOn w:val="DefaultParagraphFont"/>
    <w:link w:val="Heading4"/>
    <w:uiPriority w:val="99"/>
    <w:locked/>
    <w:rsid w:val="0030222A"/>
    <w:rPr>
      <w:rFonts w:eastAsia="SimSun" w:cs="Times New Roman"/>
      <w:sz w:val="28"/>
      <w:szCs w:val="28"/>
      <w:lang w:val="ru-RU" w:eastAsia="ru-RU" w:bidi="ar-SA"/>
    </w:rPr>
  </w:style>
  <w:style w:type="character" w:customStyle="1" w:styleId="Heading5Char1">
    <w:name w:val="Heading 5 Char1"/>
    <w:basedOn w:val="DefaultParagraphFont"/>
    <w:link w:val="Heading5"/>
    <w:uiPriority w:val="99"/>
    <w:semiHidden/>
    <w:locked/>
    <w:rsid w:val="0030222A"/>
    <w:rPr>
      <w:rFonts w:ascii="Cambria" w:eastAsia="Times New Roman" w:hAnsi="Cambria" w:cs="Times New Roman"/>
      <w:color w:val="365F91"/>
      <w:lang w:val="ru-RU" w:eastAsia="ru-RU" w:bidi="ar-SA"/>
    </w:rPr>
  </w:style>
  <w:style w:type="paragraph" w:styleId="NoSpacing">
    <w:name w:val="No Spacing"/>
    <w:link w:val="NoSpacingChar"/>
    <w:uiPriority w:val="99"/>
    <w:qFormat/>
    <w:rsid w:val="0030222A"/>
    <w:rPr>
      <w:rFonts w:ascii="Calibri" w:hAnsi="Calibri"/>
      <w:lang w:eastAsia="en-US"/>
    </w:rPr>
  </w:style>
  <w:style w:type="character" w:customStyle="1" w:styleId="NoSpacingChar">
    <w:name w:val="No Spacing Char"/>
    <w:basedOn w:val="DefaultParagraphFont"/>
    <w:link w:val="NoSpacing"/>
    <w:uiPriority w:val="99"/>
    <w:locked/>
    <w:rsid w:val="0030222A"/>
    <w:rPr>
      <w:rFonts w:ascii="Calibri" w:hAnsi="Calibri" w:cs="Times New Roman"/>
      <w:sz w:val="22"/>
      <w:szCs w:val="22"/>
      <w:lang w:val="ru-RU" w:eastAsia="en-US" w:bidi="ar-SA"/>
    </w:rPr>
  </w:style>
  <w:style w:type="paragraph" w:styleId="Footer">
    <w:name w:val="footer"/>
    <w:basedOn w:val="Normal"/>
    <w:link w:val="FooterChar1"/>
    <w:uiPriority w:val="99"/>
    <w:rsid w:val="0030222A"/>
    <w:pPr>
      <w:widowControl w:val="0"/>
      <w:tabs>
        <w:tab w:val="center" w:pos="4153"/>
        <w:tab w:val="right" w:pos="8306"/>
      </w:tabs>
      <w:snapToGrid w:val="0"/>
      <w:spacing w:after="0" w:line="240" w:lineRule="auto"/>
      <w:jc w:val="both"/>
    </w:pPr>
    <w:rPr>
      <w:rFonts w:ascii="Times New Roman" w:hAnsi="Times New Roman"/>
      <w:sz w:val="20"/>
      <w:szCs w:val="20"/>
      <w:lang w:eastAsia="ru-RU"/>
    </w:rPr>
  </w:style>
  <w:style w:type="character" w:customStyle="1" w:styleId="FooterChar">
    <w:name w:val="Footer Char"/>
    <w:basedOn w:val="DefaultParagraphFont"/>
    <w:link w:val="Footer"/>
    <w:uiPriority w:val="99"/>
    <w:semiHidden/>
    <w:rsid w:val="00A85690"/>
    <w:rPr>
      <w:rFonts w:ascii="Calibri" w:hAnsi="Calibri"/>
      <w:lang w:eastAsia="en-US"/>
    </w:rPr>
  </w:style>
  <w:style w:type="character" w:customStyle="1" w:styleId="FooterChar1">
    <w:name w:val="Footer Char1"/>
    <w:basedOn w:val="DefaultParagraphFont"/>
    <w:link w:val="Footer"/>
    <w:uiPriority w:val="99"/>
    <w:locked/>
    <w:rsid w:val="0030222A"/>
    <w:rPr>
      <w:rFonts w:eastAsia="Times New Roman" w:cs="Times New Roman"/>
      <w:lang w:val="ru-RU" w:eastAsia="ru-RU" w:bidi="ar-SA"/>
    </w:rPr>
  </w:style>
  <w:style w:type="paragraph" w:customStyle="1" w:styleId="ConsPlusNormal">
    <w:name w:val="ConsPlusNormal"/>
    <w:link w:val="ConsPlusNormal0"/>
    <w:uiPriority w:val="99"/>
    <w:rsid w:val="0030222A"/>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DefaultParagraphFont"/>
    <w:link w:val="ConsPlusNormal"/>
    <w:uiPriority w:val="99"/>
    <w:locked/>
    <w:rsid w:val="0030222A"/>
    <w:rPr>
      <w:rFonts w:ascii="Arial" w:eastAsia="Times New Roman" w:hAnsi="Arial" w:cs="Arial"/>
      <w:lang w:val="ru-RU" w:eastAsia="ru-RU" w:bidi="ar-SA"/>
    </w:rPr>
  </w:style>
  <w:style w:type="character" w:styleId="PageNumber">
    <w:name w:val="page number"/>
    <w:basedOn w:val="DefaultParagraphFont"/>
    <w:uiPriority w:val="99"/>
    <w:rsid w:val="0030222A"/>
    <w:rPr>
      <w:rFonts w:cs="Times New Roman"/>
    </w:rPr>
  </w:style>
  <w:style w:type="paragraph" w:styleId="BodyTextIndent">
    <w:name w:val="Body Text Indent"/>
    <w:basedOn w:val="Normal"/>
    <w:link w:val="BodyTextIndentChar1"/>
    <w:uiPriority w:val="99"/>
    <w:rsid w:val="0030222A"/>
    <w:pPr>
      <w:spacing w:after="120" w:line="240" w:lineRule="auto"/>
      <w:ind w:left="283"/>
    </w:pPr>
    <w:rPr>
      <w:rFonts w:ascii="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rsid w:val="00A85690"/>
    <w:rPr>
      <w:rFonts w:ascii="Calibri" w:hAnsi="Calibri"/>
      <w:lang w:eastAsia="en-US"/>
    </w:rPr>
  </w:style>
  <w:style w:type="character" w:customStyle="1" w:styleId="BodyTextIndentChar1">
    <w:name w:val="Body Text Indent Char1"/>
    <w:basedOn w:val="DefaultParagraphFont"/>
    <w:link w:val="BodyTextIndent"/>
    <w:uiPriority w:val="99"/>
    <w:locked/>
    <w:rsid w:val="0030222A"/>
    <w:rPr>
      <w:rFonts w:eastAsia="Times New Roman" w:cs="Times New Roman"/>
      <w:sz w:val="24"/>
      <w:szCs w:val="24"/>
      <w:lang w:val="ru-RU" w:eastAsia="ru-RU" w:bidi="ar-SA"/>
    </w:rPr>
  </w:style>
  <w:style w:type="paragraph" w:customStyle="1" w:styleId="ConsPlusNonformat">
    <w:name w:val="ConsPlusNonformat"/>
    <w:uiPriority w:val="99"/>
    <w:rsid w:val="0030222A"/>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Normal"/>
    <w:uiPriority w:val="99"/>
    <w:rsid w:val="0030222A"/>
    <w:pPr>
      <w:suppressAutoHyphens/>
      <w:spacing w:after="0" w:line="240" w:lineRule="auto"/>
      <w:ind w:firstLine="708"/>
      <w:jc w:val="both"/>
    </w:pPr>
    <w:rPr>
      <w:rFonts w:ascii="Times New Roman" w:hAnsi="Times New Roman"/>
      <w:sz w:val="28"/>
      <w:szCs w:val="20"/>
      <w:lang w:eastAsia="ar-SA"/>
    </w:rPr>
  </w:style>
  <w:style w:type="paragraph" w:customStyle="1" w:styleId="1">
    <w:name w:val="Маркированный1"/>
    <w:uiPriority w:val="99"/>
    <w:rsid w:val="0030222A"/>
    <w:pPr>
      <w:numPr>
        <w:numId w:val="2"/>
      </w:numPr>
      <w:tabs>
        <w:tab w:val="clear" w:pos="851"/>
        <w:tab w:val="left" w:pos="1247"/>
      </w:tabs>
      <w:spacing w:before="40"/>
      <w:ind w:left="1248"/>
      <w:jc w:val="both"/>
    </w:pPr>
    <w:rPr>
      <w:rFonts w:eastAsia="SimSun"/>
      <w:sz w:val="28"/>
      <w:szCs w:val="20"/>
    </w:rPr>
  </w:style>
  <w:style w:type="paragraph" w:customStyle="1" w:styleId="a1">
    <w:name w:val="МаркТабл"/>
    <w:uiPriority w:val="99"/>
    <w:rsid w:val="0030222A"/>
    <w:pPr>
      <w:numPr>
        <w:numId w:val="3"/>
      </w:numPr>
      <w:tabs>
        <w:tab w:val="left" w:pos="680"/>
      </w:tabs>
    </w:pPr>
    <w:rPr>
      <w:rFonts w:eastAsia="SimSun"/>
      <w:sz w:val="24"/>
      <w:szCs w:val="20"/>
    </w:rPr>
  </w:style>
  <w:style w:type="paragraph" w:customStyle="1" w:styleId="2">
    <w:name w:val="Текст2"/>
    <w:basedOn w:val="Heading2"/>
    <w:uiPriority w:val="99"/>
    <w:rsid w:val="0030222A"/>
    <w:pPr>
      <w:keepNext w:val="0"/>
      <w:keepLines w:val="0"/>
      <w:suppressAutoHyphens w:val="0"/>
      <w:spacing w:before="80"/>
      <w:ind w:left="0" w:right="0" w:firstLine="851"/>
      <w:jc w:val="both"/>
    </w:pPr>
    <w:rPr>
      <w:b w:val="0"/>
      <w:bCs w:val="0"/>
    </w:rPr>
  </w:style>
  <w:style w:type="character" w:customStyle="1" w:styleId="BodyTextKeepChar">
    <w:name w:val="Body Text Keep Char"/>
    <w:basedOn w:val="DefaultParagraphFont"/>
    <w:link w:val="BodyTextKeep"/>
    <w:uiPriority w:val="99"/>
    <w:locked/>
    <w:rsid w:val="0030222A"/>
    <w:rPr>
      <w:rFonts w:cs="Times New Roman"/>
      <w:spacing w:val="-5"/>
      <w:sz w:val="24"/>
      <w:szCs w:val="24"/>
      <w:lang w:bidi="ar-SA"/>
    </w:rPr>
  </w:style>
  <w:style w:type="paragraph" w:customStyle="1" w:styleId="BodyTextKeep">
    <w:name w:val="Body Text Keep"/>
    <w:basedOn w:val="BodyText"/>
    <w:link w:val="BodyTextKeepChar"/>
    <w:uiPriority w:val="99"/>
    <w:rsid w:val="0030222A"/>
    <w:pPr>
      <w:widowControl/>
      <w:snapToGrid/>
      <w:spacing w:before="120"/>
      <w:ind w:firstLine="567"/>
    </w:pPr>
    <w:rPr>
      <w:noProof/>
      <w:spacing w:val="-5"/>
      <w:sz w:val="24"/>
      <w:szCs w:val="24"/>
      <w:lang w:val="ru-RU" w:eastAsia="ru-RU"/>
    </w:rPr>
  </w:style>
  <w:style w:type="paragraph" w:styleId="BodyText">
    <w:name w:val="Body Text"/>
    <w:basedOn w:val="Normal"/>
    <w:link w:val="BodyTextChar1"/>
    <w:uiPriority w:val="99"/>
    <w:rsid w:val="0030222A"/>
    <w:pPr>
      <w:widowControl w:val="0"/>
      <w:snapToGrid w:val="0"/>
      <w:spacing w:after="120" w:line="240" w:lineRule="auto"/>
      <w:jc w:val="both"/>
    </w:pPr>
    <w:rPr>
      <w:rFonts w:ascii="Times New Roman" w:hAnsi="Times New Roman"/>
      <w:sz w:val="20"/>
      <w:szCs w:val="20"/>
      <w:lang w:eastAsia="ru-RU"/>
    </w:rPr>
  </w:style>
  <w:style w:type="character" w:customStyle="1" w:styleId="BodyTextChar">
    <w:name w:val="Body Text Char"/>
    <w:basedOn w:val="DefaultParagraphFont"/>
    <w:link w:val="BodyText"/>
    <w:uiPriority w:val="99"/>
    <w:semiHidden/>
    <w:rsid w:val="00A85690"/>
    <w:rPr>
      <w:rFonts w:ascii="Calibri" w:hAnsi="Calibri"/>
      <w:lang w:eastAsia="en-US"/>
    </w:rPr>
  </w:style>
  <w:style w:type="character" w:customStyle="1" w:styleId="BodyTextChar1">
    <w:name w:val="Body Text Char1"/>
    <w:basedOn w:val="DefaultParagraphFont"/>
    <w:link w:val="BodyText"/>
    <w:uiPriority w:val="99"/>
    <w:locked/>
    <w:rsid w:val="0030222A"/>
    <w:rPr>
      <w:rFonts w:eastAsia="Times New Roman" w:cs="Times New Roman"/>
      <w:lang w:val="ru-RU" w:eastAsia="ru-RU" w:bidi="ar-SA"/>
    </w:rPr>
  </w:style>
  <w:style w:type="paragraph" w:styleId="ListParagraph">
    <w:name w:val="List Paragraph"/>
    <w:basedOn w:val="Normal"/>
    <w:link w:val="ListParagraphChar"/>
    <w:uiPriority w:val="99"/>
    <w:qFormat/>
    <w:rsid w:val="0030222A"/>
    <w:pPr>
      <w:widowControl w:val="0"/>
      <w:snapToGrid w:val="0"/>
      <w:spacing w:after="0" w:line="240" w:lineRule="auto"/>
      <w:ind w:left="720"/>
      <w:jc w:val="both"/>
    </w:pPr>
    <w:rPr>
      <w:rFonts w:ascii="Times New Roman" w:hAnsi="Times New Roman"/>
      <w:sz w:val="20"/>
      <w:szCs w:val="20"/>
      <w:lang w:eastAsia="ru-RU"/>
    </w:rPr>
  </w:style>
  <w:style w:type="character" w:customStyle="1" w:styleId="ListParagraphChar">
    <w:name w:val="List Paragraph Char"/>
    <w:basedOn w:val="DefaultParagraphFont"/>
    <w:link w:val="ListParagraph"/>
    <w:uiPriority w:val="99"/>
    <w:locked/>
    <w:rsid w:val="0030222A"/>
    <w:rPr>
      <w:rFonts w:eastAsia="Times New Roman" w:cs="Times New Roman"/>
      <w:lang w:val="ru-RU" w:eastAsia="ru-RU" w:bidi="ar-SA"/>
    </w:rPr>
  </w:style>
  <w:style w:type="paragraph" w:customStyle="1" w:styleId="31">
    <w:name w:val="Заголовок 31"/>
    <w:basedOn w:val="Normal"/>
    <w:uiPriority w:val="99"/>
    <w:rsid w:val="0030222A"/>
    <w:pPr>
      <w:widowControl w:val="0"/>
      <w:spacing w:after="0" w:line="240" w:lineRule="auto"/>
      <w:ind w:left="894"/>
      <w:outlineLvl w:val="3"/>
    </w:pPr>
    <w:rPr>
      <w:rFonts w:ascii="Times New Roman" w:hAnsi="Times New Roman"/>
      <w:b/>
      <w:bCs/>
      <w:sz w:val="26"/>
      <w:szCs w:val="26"/>
      <w:lang w:val="en-US"/>
    </w:rPr>
  </w:style>
  <w:style w:type="paragraph" w:styleId="NormalWeb">
    <w:name w:val="Normal (Web)"/>
    <w:aliases w:val="Обычный (Web),Обычный (Web)1,Обычный (веб)1,Обычный (веб) Знак1,Обычный (веб) Знак Знак"/>
    <w:basedOn w:val="Normal"/>
    <w:link w:val="NormalWebChar"/>
    <w:uiPriority w:val="99"/>
    <w:rsid w:val="0030222A"/>
    <w:pPr>
      <w:spacing w:before="75" w:after="75" w:line="240" w:lineRule="auto"/>
    </w:pPr>
    <w:rPr>
      <w:rFonts w:ascii="Times New Roman" w:hAnsi="Times New Roman"/>
      <w:sz w:val="24"/>
      <w:szCs w:val="24"/>
      <w:lang w:eastAsia="ru-RU"/>
    </w:rPr>
  </w:style>
  <w:style w:type="character" w:customStyle="1" w:styleId="NormalWebChar">
    <w:name w:val="Normal (Web) Char"/>
    <w:aliases w:val="Обычный (Web) Char,Обычный (Web)1 Char,Обычный (веб)1 Char,Обычный (веб) Знак1 Char,Обычный (веб) Знак Знак Char"/>
    <w:link w:val="NormalWeb"/>
    <w:uiPriority w:val="99"/>
    <w:locked/>
    <w:rsid w:val="0030222A"/>
    <w:rPr>
      <w:rFonts w:eastAsia="Times New Roman"/>
      <w:sz w:val="24"/>
      <w:lang w:val="ru-RU" w:eastAsia="ru-RU"/>
    </w:rPr>
  </w:style>
  <w:style w:type="paragraph" w:styleId="FootnoteText">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Normal"/>
    <w:link w:val="FootnoteTextChar1"/>
    <w:uiPriority w:val="99"/>
    <w:semiHidden/>
    <w:rsid w:val="0030222A"/>
    <w:pPr>
      <w:spacing w:after="0" w:line="240" w:lineRule="auto"/>
      <w:jc w:val="both"/>
    </w:pPr>
    <w:rPr>
      <w:rFonts w:ascii="Times New Roman" w:eastAsia="SimSun" w:hAnsi="Times New Roman"/>
      <w:sz w:val="20"/>
      <w:szCs w:val="20"/>
      <w:lang w:eastAsia="ru-RU"/>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DefaultParagraphFont"/>
    <w:link w:val="FootnoteText"/>
    <w:uiPriority w:val="99"/>
    <w:semiHidden/>
    <w:rsid w:val="00A85690"/>
    <w:rPr>
      <w:rFonts w:ascii="Calibri" w:hAnsi="Calibri"/>
      <w:sz w:val="20"/>
      <w:szCs w:val="20"/>
      <w:lang w:eastAsia="en-US"/>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DefaultParagraphFont"/>
    <w:link w:val="FootnoteText"/>
    <w:uiPriority w:val="99"/>
    <w:locked/>
    <w:rsid w:val="0030222A"/>
    <w:rPr>
      <w:rFonts w:eastAsia="SimSun" w:cs="Times New Roman"/>
      <w:lang w:val="ru-RU" w:eastAsia="ru-RU" w:bidi="ar-SA"/>
    </w:rPr>
  </w:style>
  <w:style w:type="paragraph" w:customStyle="1" w:styleId="a2">
    <w:name w:val="Текст таблиц"/>
    <w:link w:val="a3"/>
    <w:uiPriority w:val="99"/>
    <w:rsid w:val="0030222A"/>
    <w:rPr>
      <w:rFonts w:eastAsia="SimSun"/>
      <w:sz w:val="24"/>
      <w:szCs w:val="20"/>
    </w:rPr>
  </w:style>
  <w:style w:type="character" w:customStyle="1" w:styleId="a3">
    <w:name w:val="Текст таблиц Знак"/>
    <w:basedOn w:val="DefaultParagraphFont"/>
    <w:link w:val="a2"/>
    <w:uiPriority w:val="99"/>
    <w:locked/>
    <w:rsid w:val="0030222A"/>
    <w:rPr>
      <w:rFonts w:eastAsia="SimSun" w:cs="Times New Roman"/>
      <w:sz w:val="24"/>
      <w:lang w:val="ru-RU" w:eastAsia="ru-RU" w:bidi="ar-SA"/>
    </w:rPr>
  </w:style>
  <w:style w:type="paragraph" w:customStyle="1" w:styleId="a0">
    <w:name w:val="МаркированныйА"/>
    <w:basedOn w:val="Normal"/>
    <w:uiPriority w:val="99"/>
    <w:rsid w:val="0030222A"/>
    <w:pPr>
      <w:numPr>
        <w:ilvl w:val="1"/>
        <w:numId w:val="4"/>
      </w:numPr>
      <w:tabs>
        <w:tab w:val="clear" w:pos="1440"/>
        <w:tab w:val="num" w:pos="1418"/>
      </w:tabs>
      <w:spacing w:before="40" w:after="0" w:line="240" w:lineRule="auto"/>
      <w:ind w:left="1418" w:hanging="567"/>
      <w:jc w:val="both"/>
    </w:pPr>
    <w:rPr>
      <w:rFonts w:ascii="Times New Roman" w:eastAsia="SimSun" w:hAnsi="Times New Roman"/>
      <w:sz w:val="28"/>
      <w:szCs w:val="20"/>
      <w:lang w:eastAsia="ru-RU"/>
    </w:rPr>
  </w:style>
  <w:style w:type="paragraph" w:styleId="BodyText2">
    <w:name w:val="Body Text 2"/>
    <w:basedOn w:val="Normal"/>
    <w:link w:val="BodyText2Char1"/>
    <w:uiPriority w:val="99"/>
    <w:rsid w:val="0030222A"/>
    <w:pPr>
      <w:spacing w:after="120" w:line="480" w:lineRule="auto"/>
    </w:pPr>
    <w:rPr>
      <w:rFonts w:ascii="Times New Roman" w:eastAsia="SimSun" w:hAnsi="Times New Roman"/>
      <w:sz w:val="24"/>
      <w:szCs w:val="24"/>
      <w:lang w:eastAsia="ru-RU"/>
    </w:rPr>
  </w:style>
  <w:style w:type="character" w:customStyle="1" w:styleId="BodyText2Char">
    <w:name w:val="Body Text 2 Char"/>
    <w:basedOn w:val="DefaultParagraphFont"/>
    <w:link w:val="BodyText2"/>
    <w:uiPriority w:val="99"/>
    <w:semiHidden/>
    <w:rsid w:val="00A85690"/>
    <w:rPr>
      <w:rFonts w:ascii="Calibri" w:hAnsi="Calibri"/>
      <w:lang w:eastAsia="en-US"/>
    </w:rPr>
  </w:style>
  <w:style w:type="character" w:customStyle="1" w:styleId="BodyText2Char1">
    <w:name w:val="Body Text 2 Char1"/>
    <w:basedOn w:val="DefaultParagraphFont"/>
    <w:link w:val="BodyText2"/>
    <w:uiPriority w:val="99"/>
    <w:locked/>
    <w:rsid w:val="0030222A"/>
    <w:rPr>
      <w:rFonts w:eastAsia="SimSun" w:cs="Times New Roman"/>
      <w:sz w:val="24"/>
      <w:szCs w:val="24"/>
      <w:lang w:val="ru-RU" w:eastAsia="ru-RU" w:bidi="ar-SA"/>
    </w:rPr>
  </w:style>
  <w:style w:type="paragraph" w:styleId="Header">
    <w:name w:val="header"/>
    <w:basedOn w:val="Normal"/>
    <w:link w:val="HeaderChar1"/>
    <w:uiPriority w:val="99"/>
    <w:rsid w:val="0030222A"/>
    <w:pPr>
      <w:tabs>
        <w:tab w:val="center" w:pos="4677"/>
        <w:tab w:val="right" w:pos="9355"/>
      </w:tabs>
      <w:spacing w:after="0" w:line="240" w:lineRule="auto"/>
    </w:pPr>
    <w:rPr>
      <w:rFonts w:ascii="Times New Roman" w:hAnsi="Times New Roman"/>
      <w:sz w:val="24"/>
      <w:szCs w:val="24"/>
      <w:lang w:eastAsia="ru-RU"/>
    </w:rPr>
  </w:style>
  <w:style w:type="character" w:customStyle="1" w:styleId="HeaderChar">
    <w:name w:val="Header Char"/>
    <w:basedOn w:val="DefaultParagraphFont"/>
    <w:link w:val="Header"/>
    <w:uiPriority w:val="99"/>
    <w:semiHidden/>
    <w:rsid w:val="00A85690"/>
    <w:rPr>
      <w:rFonts w:ascii="Calibri" w:hAnsi="Calibri"/>
      <w:lang w:eastAsia="en-US"/>
    </w:rPr>
  </w:style>
  <w:style w:type="character" w:customStyle="1" w:styleId="HeaderChar1">
    <w:name w:val="Header Char1"/>
    <w:basedOn w:val="DefaultParagraphFont"/>
    <w:link w:val="Header"/>
    <w:uiPriority w:val="99"/>
    <w:locked/>
    <w:rsid w:val="0030222A"/>
    <w:rPr>
      <w:rFonts w:eastAsia="Times New Roman" w:cs="Times New Roman"/>
      <w:sz w:val="24"/>
      <w:szCs w:val="24"/>
      <w:lang w:val="ru-RU" w:eastAsia="ru-RU" w:bidi="ar-SA"/>
    </w:rPr>
  </w:style>
  <w:style w:type="paragraph" w:customStyle="1" w:styleId="ConsPlusTitle">
    <w:name w:val="ConsPlusTitle"/>
    <w:uiPriority w:val="99"/>
    <w:rsid w:val="0030222A"/>
    <w:pPr>
      <w:widowControl w:val="0"/>
      <w:autoSpaceDE w:val="0"/>
      <w:autoSpaceDN w:val="0"/>
      <w:adjustRightInd w:val="0"/>
    </w:pPr>
    <w:rPr>
      <w:rFonts w:ascii="Arial" w:hAnsi="Arial" w:cs="Arial"/>
      <w:b/>
      <w:bCs/>
      <w:sz w:val="20"/>
      <w:szCs w:val="20"/>
    </w:rPr>
  </w:style>
  <w:style w:type="paragraph" w:styleId="BalloonText">
    <w:name w:val="Balloon Text"/>
    <w:basedOn w:val="Normal"/>
    <w:link w:val="BalloonTextChar1"/>
    <w:uiPriority w:val="99"/>
    <w:semiHidden/>
    <w:rsid w:val="0030222A"/>
    <w:pPr>
      <w:widowControl w:val="0"/>
      <w:snapToGrid w:val="0"/>
      <w:spacing w:after="0" w:line="240" w:lineRule="auto"/>
      <w:jc w:val="both"/>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rsid w:val="00A85690"/>
    <w:rPr>
      <w:sz w:val="0"/>
      <w:szCs w:val="0"/>
      <w:lang w:eastAsia="en-US"/>
    </w:rPr>
  </w:style>
  <w:style w:type="character" w:customStyle="1" w:styleId="BalloonTextChar1">
    <w:name w:val="Balloon Text Char1"/>
    <w:basedOn w:val="DefaultParagraphFont"/>
    <w:link w:val="BalloonText"/>
    <w:uiPriority w:val="99"/>
    <w:semiHidden/>
    <w:locked/>
    <w:rsid w:val="0030222A"/>
    <w:rPr>
      <w:rFonts w:ascii="Tahoma" w:eastAsia="Times New Roman" w:hAnsi="Tahoma" w:cs="Tahoma"/>
      <w:sz w:val="16"/>
      <w:szCs w:val="16"/>
      <w:lang w:val="ru-RU" w:eastAsia="ru-RU" w:bidi="ar-SA"/>
    </w:rPr>
  </w:style>
  <w:style w:type="character" w:customStyle="1" w:styleId="Bodytext0">
    <w:name w:val="Body text_"/>
    <w:basedOn w:val="DefaultParagraphFont"/>
    <w:link w:val="Bodytext1"/>
    <w:uiPriority w:val="99"/>
    <w:locked/>
    <w:rsid w:val="0030222A"/>
    <w:rPr>
      <w:rFonts w:ascii="Arial" w:hAnsi="Arial" w:cs="Times New Roman"/>
      <w:sz w:val="23"/>
      <w:szCs w:val="23"/>
      <w:shd w:val="clear" w:color="auto" w:fill="FFFFFF"/>
      <w:lang w:bidi="ar-SA"/>
    </w:rPr>
  </w:style>
  <w:style w:type="paragraph" w:customStyle="1" w:styleId="Bodytext1">
    <w:name w:val="Body text1"/>
    <w:basedOn w:val="Normal"/>
    <w:link w:val="Bodytext0"/>
    <w:uiPriority w:val="99"/>
    <w:rsid w:val="0030222A"/>
    <w:pPr>
      <w:shd w:val="clear" w:color="auto" w:fill="FFFFFF"/>
      <w:spacing w:after="0" w:line="240" w:lineRule="atLeast"/>
      <w:ind w:hanging="720"/>
    </w:pPr>
    <w:rPr>
      <w:rFonts w:ascii="Arial" w:hAnsi="Arial"/>
      <w:noProof/>
      <w:sz w:val="23"/>
      <w:szCs w:val="23"/>
      <w:shd w:val="clear" w:color="auto" w:fill="FFFFFF"/>
      <w:lang w:val="ru-RU" w:eastAsia="ru-RU"/>
    </w:rPr>
  </w:style>
  <w:style w:type="character" w:customStyle="1" w:styleId="a4">
    <w:name w:val="Основной текст_"/>
    <w:basedOn w:val="DefaultParagraphFont"/>
    <w:link w:val="20"/>
    <w:uiPriority w:val="99"/>
    <w:locked/>
    <w:rsid w:val="0030222A"/>
    <w:rPr>
      <w:rFonts w:cs="Times New Roman"/>
      <w:sz w:val="26"/>
      <w:szCs w:val="26"/>
      <w:shd w:val="clear" w:color="auto" w:fill="FFFFFF"/>
      <w:lang w:bidi="ar-SA"/>
    </w:rPr>
  </w:style>
  <w:style w:type="paragraph" w:customStyle="1" w:styleId="20">
    <w:name w:val="Основной текст2"/>
    <w:basedOn w:val="Normal"/>
    <w:link w:val="a4"/>
    <w:uiPriority w:val="99"/>
    <w:rsid w:val="0030222A"/>
    <w:pPr>
      <w:widowControl w:val="0"/>
      <w:shd w:val="clear" w:color="auto" w:fill="FFFFFF"/>
      <w:spacing w:after="0" w:line="656" w:lineRule="exact"/>
      <w:jc w:val="center"/>
    </w:pPr>
    <w:rPr>
      <w:rFonts w:ascii="Times New Roman" w:hAnsi="Times New Roman"/>
      <w:noProof/>
      <w:sz w:val="26"/>
      <w:szCs w:val="26"/>
      <w:shd w:val="clear" w:color="auto" w:fill="FFFFFF"/>
      <w:lang w:val="ru-RU" w:eastAsia="ru-RU"/>
    </w:rPr>
  </w:style>
  <w:style w:type="character" w:customStyle="1" w:styleId="22">
    <w:name w:val="Основной текст (2)_"/>
    <w:basedOn w:val="DefaultParagraphFont"/>
    <w:link w:val="23"/>
    <w:uiPriority w:val="99"/>
    <w:locked/>
    <w:rsid w:val="0030222A"/>
    <w:rPr>
      <w:rFonts w:cs="Times New Roman"/>
      <w:spacing w:val="10"/>
      <w:sz w:val="19"/>
      <w:szCs w:val="19"/>
      <w:shd w:val="clear" w:color="auto" w:fill="FFFFFF"/>
      <w:lang w:bidi="ar-SA"/>
    </w:rPr>
  </w:style>
  <w:style w:type="paragraph" w:customStyle="1" w:styleId="23">
    <w:name w:val="Основной текст (2)"/>
    <w:basedOn w:val="Normal"/>
    <w:link w:val="22"/>
    <w:uiPriority w:val="99"/>
    <w:rsid w:val="0030222A"/>
    <w:pPr>
      <w:widowControl w:val="0"/>
      <w:shd w:val="clear" w:color="auto" w:fill="FFFFFF"/>
      <w:spacing w:after="0" w:line="240" w:lineRule="atLeast"/>
      <w:jc w:val="center"/>
    </w:pPr>
    <w:rPr>
      <w:rFonts w:ascii="Times New Roman" w:hAnsi="Times New Roman"/>
      <w:noProof/>
      <w:spacing w:val="10"/>
      <w:sz w:val="19"/>
      <w:szCs w:val="19"/>
      <w:shd w:val="clear" w:color="auto" w:fill="FFFFFF"/>
      <w:lang w:val="ru-RU" w:eastAsia="ru-RU"/>
    </w:rPr>
  </w:style>
  <w:style w:type="character" w:customStyle="1" w:styleId="24">
    <w:name w:val="Заголовок №2_"/>
    <w:basedOn w:val="DefaultParagraphFont"/>
    <w:link w:val="25"/>
    <w:uiPriority w:val="99"/>
    <w:locked/>
    <w:rsid w:val="0030222A"/>
    <w:rPr>
      <w:rFonts w:cs="Times New Roman"/>
      <w:b/>
      <w:bCs/>
      <w:sz w:val="26"/>
      <w:szCs w:val="26"/>
      <w:shd w:val="clear" w:color="auto" w:fill="FFFFFF"/>
      <w:lang w:bidi="ar-SA"/>
    </w:rPr>
  </w:style>
  <w:style w:type="paragraph" w:customStyle="1" w:styleId="25">
    <w:name w:val="Заголовок №2"/>
    <w:basedOn w:val="Normal"/>
    <w:link w:val="24"/>
    <w:uiPriority w:val="99"/>
    <w:rsid w:val="0030222A"/>
    <w:pPr>
      <w:widowControl w:val="0"/>
      <w:shd w:val="clear" w:color="auto" w:fill="FFFFFF"/>
      <w:spacing w:after="0" w:line="319" w:lineRule="exact"/>
      <w:jc w:val="center"/>
      <w:outlineLvl w:val="1"/>
    </w:pPr>
    <w:rPr>
      <w:rFonts w:ascii="Times New Roman" w:hAnsi="Times New Roman"/>
      <w:b/>
      <w:bCs/>
      <w:noProof/>
      <w:sz w:val="26"/>
      <w:szCs w:val="26"/>
      <w:shd w:val="clear" w:color="auto" w:fill="FFFFFF"/>
      <w:lang w:val="ru-RU" w:eastAsia="ru-RU"/>
    </w:rPr>
  </w:style>
  <w:style w:type="paragraph" w:styleId="BodyTextIndent3">
    <w:name w:val="Body Text Indent 3"/>
    <w:basedOn w:val="Normal"/>
    <w:link w:val="BodyTextIndent3Char1"/>
    <w:uiPriority w:val="99"/>
    <w:semiHidden/>
    <w:rsid w:val="003022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5690"/>
    <w:rPr>
      <w:rFonts w:ascii="Calibri" w:hAnsi="Calibri"/>
      <w:sz w:val="16"/>
      <w:szCs w:val="16"/>
      <w:lang w:eastAsia="en-US"/>
    </w:rPr>
  </w:style>
  <w:style w:type="character" w:customStyle="1" w:styleId="BodyTextIndent3Char1">
    <w:name w:val="Body Text Indent 3 Char1"/>
    <w:basedOn w:val="DefaultParagraphFont"/>
    <w:link w:val="BodyTextIndent3"/>
    <w:uiPriority w:val="99"/>
    <w:semiHidden/>
    <w:locked/>
    <w:rsid w:val="0030222A"/>
    <w:rPr>
      <w:rFonts w:ascii="Calibri" w:hAnsi="Calibri" w:cs="Times New Roman"/>
      <w:sz w:val="16"/>
      <w:szCs w:val="16"/>
      <w:lang w:val="ru-RU" w:eastAsia="en-US" w:bidi="ar-SA"/>
    </w:rPr>
  </w:style>
  <w:style w:type="paragraph" w:styleId="BodyTextIndent2">
    <w:name w:val="Body Text Indent 2"/>
    <w:basedOn w:val="Normal"/>
    <w:link w:val="BodyTextIndent2Char1"/>
    <w:uiPriority w:val="99"/>
    <w:semiHidden/>
    <w:rsid w:val="0030222A"/>
    <w:pPr>
      <w:widowControl w:val="0"/>
      <w:snapToGrid w:val="0"/>
      <w:spacing w:after="120" w:line="480" w:lineRule="auto"/>
      <w:ind w:left="283"/>
      <w:jc w:val="both"/>
    </w:pPr>
    <w:rPr>
      <w:rFonts w:ascii="Times New Roman" w:hAnsi="Times New Roman"/>
      <w:sz w:val="20"/>
      <w:szCs w:val="20"/>
      <w:lang w:eastAsia="ru-RU"/>
    </w:rPr>
  </w:style>
  <w:style w:type="character" w:customStyle="1" w:styleId="BodyTextIndent2Char">
    <w:name w:val="Body Text Indent 2 Char"/>
    <w:basedOn w:val="DefaultParagraphFont"/>
    <w:link w:val="BodyTextIndent2"/>
    <w:uiPriority w:val="99"/>
    <w:semiHidden/>
    <w:rsid w:val="00A85690"/>
    <w:rPr>
      <w:rFonts w:ascii="Calibri" w:hAnsi="Calibri"/>
      <w:lang w:eastAsia="en-US"/>
    </w:rPr>
  </w:style>
  <w:style w:type="character" w:customStyle="1" w:styleId="BodyTextIndent2Char1">
    <w:name w:val="Body Text Indent 2 Char1"/>
    <w:basedOn w:val="DefaultParagraphFont"/>
    <w:link w:val="BodyTextIndent2"/>
    <w:uiPriority w:val="99"/>
    <w:semiHidden/>
    <w:locked/>
    <w:rsid w:val="0030222A"/>
    <w:rPr>
      <w:rFonts w:eastAsia="Times New Roman" w:cs="Times New Roman"/>
      <w:lang w:val="ru-RU" w:eastAsia="ru-RU" w:bidi="ar-SA"/>
    </w:rPr>
  </w:style>
  <w:style w:type="paragraph" w:customStyle="1" w:styleId="10">
    <w:name w:val="Основной текст1"/>
    <w:basedOn w:val="Normal"/>
    <w:uiPriority w:val="99"/>
    <w:rsid w:val="0030222A"/>
    <w:pPr>
      <w:widowControl w:val="0"/>
      <w:shd w:val="clear" w:color="auto" w:fill="FFFFFF"/>
      <w:spacing w:after="0" w:line="240" w:lineRule="atLeast"/>
      <w:jc w:val="center"/>
    </w:pPr>
    <w:rPr>
      <w:rFonts w:ascii="Times New Roman" w:hAnsi="Times New Roman"/>
      <w:color w:val="000000"/>
      <w:sz w:val="26"/>
      <w:szCs w:val="26"/>
      <w:lang w:eastAsia="ru-RU"/>
    </w:rPr>
  </w:style>
  <w:style w:type="paragraph" w:customStyle="1" w:styleId="5">
    <w:name w:val="Основной текст5"/>
    <w:basedOn w:val="Normal"/>
    <w:uiPriority w:val="99"/>
    <w:rsid w:val="0030222A"/>
    <w:pPr>
      <w:widowControl w:val="0"/>
      <w:shd w:val="clear" w:color="auto" w:fill="FFFFFF"/>
      <w:spacing w:before="1380" w:after="0" w:line="485" w:lineRule="exact"/>
      <w:ind w:hanging="360"/>
      <w:jc w:val="both"/>
    </w:pPr>
    <w:rPr>
      <w:rFonts w:ascii="Times New Roman" w:hAnsi="Times New Roman"/>
      <w:color w:val="000000"/>
      <w:sz w:val="26"/>
      <w:szCs w:val="26"/>
      <w:lang w:eastAsia="ru-RU"/>
    </w:rPr>
  </w:style>
  <w:style w:type="paragraph" w:customStyle="1" w:styleId="a5">
    <w:name w:val="Стиль"/>
    <w:basedOn w:val="Normal"/>
    <w:uiPriority w:val="99"/>
    <w:rsid w:val="0030222A"/>
    <w:pPr>
      <w:tabs>
        <w:tab w:val="right" w:pos="260"/>
      </w:tabs>
      <w:autoSpaceDE w:val="0"/>
      <w:autoSpaceDN w:val="0"/>
      <w:adjustRightInd w:val="0"/>
      <w:spacing w:after="0" w:line="228" w:lineRule="atLeast"/>
      <w:ind w:firstLine="660"/>
      <w:jc w:val="both"/>
      <w:textAlignment w:val="center"/>
    </w:pPr>
    <w:rPr>
      <w:rFonts w:ascii="Arial" w:hAnsi="Arial" w:cs="Arial"/>
      <w:b/>
      <w:bCs/>
      <w:color w:val="002857"/>
      <w:sz w:val="19"/>
      <w:szCs w:val="19"/>
      <w:lang w:eastAsia="ru-RU"/>
    </w:rPr>
  </w:style>
  <w:style w:type="paragraph" w:customStyle="1" w:styleId="S">
    <w:name w:val="S_Обычный"/>
    <w:basedOn w:val="Normal"/>
    <w:link w:val="S0"/>
    <w:autoRedefine/>
    <w:uiPriority w:val="99"/>
    <w:rsid w:val="0030222A"/>
    <w:pPr>
      <w:suppressAutoHyphens/>
      <w:spacing w:after="0" w:line="360" w:lineRule="auto"/>
      <w:ind w:left="2268" w:firstLine="567"/>
      <w:jc w:val="both"/>
    </w:pPr>
    <w:rPr>
      <w:rFonts w:ascii="Arial" w:eastAsia="MS Mincho" w:hAnsi="Arial"/>
      <w:bCs/>
      <w:noProof/>
      <w:sz w:val="24"/>
      <w:szCs w:val="28"/>
      <w:shd w:val="clear" w:color="auto" w:fill="FFFFFF"/>
      <w:lang w:eastAsia="ar-SA"/>
    </w:rPr>
  </w:style>
  <w:style w:type="character" w:customStyle="1" w:styleId="S0">
    <w:name w:val="S_Обычный Знак"/>
    <w:link w:val="S"/>
    <w:uiPriority w:val="99"/>
    <w:locked/>
    <w:rsid w:val="0030222A"/>
    <w:rPr>
      <w:rFonts w:ascii="Arial" w:eastAsia="MS Mincho" w:hAnsi="Arial"/>
      <w:noProof/>
      <w:sz w:val="28"/>
      <w:shd w:val="clear" w:color="auto" w:fill="FFFFFF"/>
      <w:lang w:val="ru-RU" w:eastAsia="ar-SA"/>
    </w:rPr>
  </w:style>
  <w:style w:type="paragraph" w:customStyle="1" w:styleId="Style43">
    <w:name w:val="Style43"/>
    <w:basedOn w:val="Normal"/>
    <w:uiPriority w:val="99"/>
    <w:rsid w:val="0030222A"/>
    <w:pPr>
      <w:widowControl w:val="0"/>
      <w:autoSpaceDE w:val="0"/>
      <w:autoSpaceDN w:val="0"/>
      <w:adjustRightInd w:val="0"/>
      <w:spacing w:after="0" w:line="455" w:lineRule="exact"/>
      <w:ind w:firstLine="739"/>
      <w:jc w:val="both"/>
    </w:pPr>
    <w:rPr>
      <w:rFonts w:ascii="Times New Roman" w:hAnsi="Times New Roman"/>
      <w:sz w:val="24"/>
      <w:szCs w:val="24"/>
      <w:lang w:eastAsia="ru-RU"/>
    </w:rPr>
  </w:style>
  <w:style w:type="character" w:customStyle="1" w:styleId="FontStyle138">
    <w:name w:val="Font Style138"/>
    <w:uiPriority w:val="99"/>
    <w:rsid w:val="0030222A"/>
    <w:rPr>
      <w:rFonts w:ascii="Times New Roman" w:hAnsi="Times New Roman"/>
      <w:sz w:val="24"/>
    </w:rPr>
  </w:style>
  <w:style w:type="paragraph" w:customStyle="1" w:styleId="a6">
    <w:name w:val="Мой стиль"/>
    <w:basedOn w:val="Normal"/>
    <w:link w:val="a7"/>
    <w:uiPriority w:val="99"/>
    <w:rsid w:val="0030222A"/>
    <w:pPr>
      <w:adjustRightInd w:val="0"/>
      <w:spacing w:after="120" w:line="240" w:lineRule="auto"/>
      <w:ind w:firstLine="567"/>
      <w:jc w:val="both"/>
    </w:pPr>
    <w:rPr>
      <w:rFonts w:ascii="Times New Roman" w:hAnsi="Times New Roman"/>
      <w:sz w:val="24"/>
      <w:szCs w:val="20"/>
      <w:lang w:eastAsia="ru-RU"/>
    </w:rPr>
  </w:style>
  <w:style w:type="character" w:customStyle="1" w:styleId="a7">
    <w:name w:val="Мой стиль Знак"/>
    <w:link w:val="a6"/>
    <w:uiPriority w:val="99"/>
    <w:locked/>
    <w:rsid w:val="0030222A"/>
    <w:rPr>
      <w:rFonts w:eastAsia="Times New Roman"/>
      <w:sz w:val="24"/>
      <w:lang w:val="ru-RU" w:eastAsia="ru-RU"/>
    </w:rPr>
  </w:style>
  <w:style w:type="paragraph" w:customStyle="1" w:styleId="a8">
    <w:name w:val="Знак"/>
    <w:basedOn w:val="Normal"/>
    <w:uiPriority w:val="99"/>
    <w:rsid w:val="0030222A"/>
    <w:pPr>
      <w:spacing w:before="280" w:after="280" w:line="240" w:lineRule="auto"/>
    </w:pPr>
    <w:rPr>
      <w:rFonts w:ascii="Tahoma" w:hAnsi="Tahoma" w:cs="Calibri"/>
      <w:sz w:val="20"/>
      <w:szCs w:val="20"/>
      <w:lang w:val="en-US" w:eastAsia="ar-SA"/>
    </w:rPr>
  </w:style>
  <w:style w:type="paragraph" w:customStyle="1" w:styleId="1KGK9">
    <w:name w:val="1KG=K9"/>
    <w:uiPriority w:val="99"/>
    <w:rsid w:val="00722BD0"/>
    <w:rPr>
      <w:rFonts w:ascii="MS Sans Serif" w:hAnsi="MS Sans Serif"/>
      <w:sz w:val="24"/>
      <w:szCs w:val="20"/>
    </w:rPr>
  </w:style>
  <w:style w:type="paragraph" w:customStyle="1" w:styleId="a9">
    <w:name w:val="Таблица"/>
    <w:basedOn w:val="Normal"/>
    <w:uiPriority w:val="99"/>
    <w:rsid w:val="008300B5"/>
    <w:pPr>
      <w:suppressAutoHyphens/>
      <w:spacing w:after="0" w:line="240" w:lineRule="auto"/>
      <w:textAlignment w:val="top"/>
    </w:pPr>
    <w:rPr>
      <w:rFonts w:ascii="Times New Roman" w:hAnsi="Times New Roman"/>
      <w:sz w:val="28"/>
      <w:lang w:eastAsia="zh-CN"/>
    </w:rPr>
  </w:style>
  <w:style w:type="paragraph" w:customStyle="1" w:styleId="WW-1">
    <w:name w:val="WW-Базовый1"/>
    <w:uiPriority w:val="99"/>
    <w:rsid w:val="008300B5"/>
    <w:pPr>
      <w:tabs>
        <w:tab w:val="left" w:pos="708"/>
      </w:tabs>
      <w:suppressAutoHyphens/>
      <w:spacing w:after="200" w:line="276" w:lineRule="auto"/>
    </w:pPr>
    <w:rPr>
      <w:rFonts w:ascii="Calibri" w:hAnsi="Calibri" w:cs="Calibri"/>
      <w:color w:val="00000A"/>
      <w:lang w:eastAsia="zh-CN"/>
    </w:rPr>
  </w:style>
  <w:style w:type="paragraph" w:customStyle="1" w:styleId="ConsPlusCell">
    <w:name w:val="ConsPlusCell"/>
    <w:uiPriority w:val="99"/>
    <w:rsid w:val="008300B5"/>
    <w:pPr>
      <w:widowControl w:val="0"/>
      <w:tabs>
        <w:tab w:val="left" w:pos="708"/>
      </w:tabs>
      <w:suppressAutoHyphens/>
    </w:pPr>
    <w:rPr>
      <w:rFonts w:ascii="Arial" w:hAnsi="Arial" w:cs="Arial"/>
      <w:color w:val="00000A"/>
      <w:sz w:val="20"/>
      <w:szCs w:val="20"/>
      <w:lang w:eastAsia="zh-CN"/>
    </w:rPr>
  </w:style>
  <w:style w:type="paragraph" w:customStyle="1" w:styleId="11">
    <w:name w:val="Стиль1"/>
    <w:basedOn w:val="WW-1"/>
    <w:uiPriority w:val="99"/>
    <w:rsid w:val="008300B5"/>
    <w:pPr>
      <w:spacing w:after="0" w:line="100" w:lineRule="atLeast"/>
      <w:jc w:val="center"/>
    </w:pPr>
    <w:rPr>
      <w:rFonts w:ascii="Times New Roman" w:hAnsi="Times New Roman" w:cs="Times New Roman"/>
      <w:sz w:val="28"/>
      <w:szCs w:val="28"/>
    </w:rPr>
  </w:style>
  <w:style w:type="character" w:customStyle="1" w:styleId="aa">
    <w:name w:val="Номер Таблицы Знак"/>
    <w:basedOn w:val="DefaultParagraphFont"/>
    <w:link w:val="a"/>
    <w:uiPriority w:val="99"/>
    <w:locked/>
    <w:rsid w:val="00885F9E"/>
    <w:rPr>
      <w:rFonts w:cs="Times New Roman"/>
      <w:sz w:val="24"/>
      <w:szCs w:val="24"/>
      <w:lang w:val="ru-RU" w:eastAsia="ru-RU" w:bidi="ar-SA"/>
    </w:rPr>
  </w:style>
  <w:style w:type="paragraph" w:customStyle="1" w:styleId="a">
    <w:name w:val="Номер Таблицы"/>
    <w:basedOn w:val="Normal"/>
    <w:next w:val="Normal"/>
    <w:link w:val="aa"/>
    <w:autoRedefine/>
    <w:uiPriority w:val="99"/>
    <w:rsid w:val="00885F9E"/>
    <w:pPr>
      <w:numPr>
        <w:numId w:val="40"/>
      </w:numPr>
      <w:spacing w:after="0" w:line="360" w:lineRule="auto"/>
      <w:jc w:val="right"/>
    </w:pPr>
    <w:rPr>
      <w:rFonts w:ascii="Times New Roman" w:hAnsi="Times New Roman"/>
      <w:sz w:val="24"/>
      <w:szCs w:val="24"/>
      <w:lang w:eastAsia="ru-RU"/>
    </w:rPr>
  </w:style>
  <w:style w:type="paragraph" w:customStyle="1" w:styleId="ab">
    <w:name w:val="Стиль пояснительной"/>
    <w:basedOn w:val="Normal"/>
    <w:autoRedefine/>
    <w:uiPriority w:val="99"/>
    <w:rsid w:val="00500EB1"/>
    <w:pPr>
      <w:spacing w:after="0" w:line="360" w:lineRule="auto"/>
      <w:ind w:left="482" w:right="38" w:firstLine="567"/>
      <w:jc w:val="both"/>
    </w:pPr>
    <w:rPr>
      <w:rFonts w:ascii="Times New Roman" w:hAnsi="Times New Roman"/>
      <w:sz w:val="24"/>
    </w:rPr>
  </w:style>
  <w:style w:type="character" w:customStyle="1" w:styleId="S31">
    <w:name w:val="S_Заголовок 3 Знак1"/>
    <w:basedOn w:val="DefaultParagraphFont"/>
    <w:link w:val="S3"/>
    <w:uiPriority w:val="99"/>
    <w:locked/>
    <w:rsid w:val="00A17BC4"/>
    <w:rPr>
      <w:rFonts w:cs="Times New Roman"/>
      <w:sz w:val="24"/>
      <w:szCs w:val="24"/>
      <w:u w:val="single"/>
      <w:lang w:val="ru-RU" w:eastAsia="ru-RU" w:bidi="ar-SA"/>
    </w:rPr>
  </w:style>
  <w:style w:type="paragraph" w:customStyle="1" w:styleId="S3">
    <w:name w:val="S_Заголовок 3"/>
    <w:basedOn w:val="Normal"/>
    <w:link w:val="S31"/>
    <w:uiPriority w:val="99"/>
    <w:rsid w:val="00A17BC4"/>
    <w:pPr>
      <w:numPr>
        <w:numId w:val="41"/>
      </w:numPr>
      <w:tabs>
        <w:tab w:val="num" w:pos="360"/>
      </w:tabs>
      <w:spacing w:after="0" w:line="360" w:lineRule="auto"/>
      <w:ind w:left="360" w:hanging="720"/>
      <w:jc w:val="both"/>
      <w:outlineLvl w:val="2"/>
    </w:pPr>
    <w:rPr>
      <w:rFonts w:ascii="Times New Roman" w:hAnsi="Times New Roman"/>
      <w:sz w:val="24"/>
      <w:szCs w:val="24"/>
      <w:u w:val="single"/>
      <w:lang w:eastAsia="ru-RU"/>
    </w:rPr>
  </w:style>
</w:styles>
</file>

<file path=word/webSettings.xml><?xml version="1.0" encoding="utf-8"?>
<w:webSettings xmlns:r="http://schemas.openxmlformats.org/officeDocument/2006/relationships" xmlns:w="http://schemas.openxmlformats.org/wordprocessingml/2006/main">
  <w:divs>
    <w:div w:id="604119272">
      <w:marLeft w:val="0"/>
      <w:marRight w:val="0"/>
      <w:marTop w:val="0"/>
      <w:marBottom w:val="0"/>
      <w:divBdr>
        <w:top w:val="none" w:sz="0" w:space="0" w:color="auto"/>
        <w:left w:val="none" w:sz="0" w:space="0" w:color="auto"/>
        <w:bottom w:val="none" w:sz="0" w:space="0" w:color="auto"/>
        <w:right w:val="none" w:sz="0" w:space="0" w:color="auto"/>
      </w:divBdr>
    </w:div>
    <w:div w:id="604119273">
      <w:marLeft w:val="0"/>
      <w:marRight w:val="0"/>
      <w:marTop w:val="0"/>
      <w:marBottom w:val="0"/>
      <w:divBdr>
        <w:top w:val="none" w:sz="0" w:space="0" w:color="auto"/>
        <w:left w:val="none" w:sz="0" w:space="0" w:color="auto"/>
        <w:bottom w:val="none" w:sz="0" w:space="0" w:color="auto"/>
        <w:right w:val="none" w:sz="0" w:space="0" w:color="auto"/>
      </w:divBdr>
    </w:div>
    <w:div w:id="604119274">
      <w:marLeft w:val="0"/>
      <w:marRight w:val="0"/>
      <w:marTop w:val="0"/>
      <w:marBottom w:val="0"/>
      <w:divBdr>
        <w:top w:val="none" w:sz="0" w:space="0" w:color="auto"/>
        <w:left w:val="none" w:sz="0" w:space="0" w:color="auto"/>
        <w:bottom w:val="none" w:sz="0" w:space="0" w:color="auto"/>
        <w:right w:val="none" w:sz="0" w:space="0" w:color="auto"/>
      </w:divBdr>
    </w:div>
    <w:div w:id="604119275">
      <w:marLeft w:val="0"/>
      <w:marRight w:val="0"/>
      <w:marTop w:val="0"/>
      <w:marBottom w:val="0"/>
      <w:divBdr>
        <w:top w:val="none" w:sz="0" w:space="0" w:color="auto"/>
        <w:left w:val="none" w:sz="0" w:space="0" w:color="auto"/>
        <w:bottom w:val="none" w:sz="0" w:space="0" w:color="auto"/>
        <w:right w:val="none" w:sz="0" w:space="0" w:color="auto"/>
      </w:divBdr>
    </w:div>
    <w:div w:id="604119276">
      <w:marLeft w:val="0"/>
      <w:marRight w:val="0"/>
      <w:marTop w:val="0"/>
      <w:marBottom w:val="0"/>
      <w:divBdr>
        <w:top w:val="none" w:sz="0" w:space="0" w:color="auto"/>
        <w:left w:val="none" w:sz="0" w:space="0" w:color="auto"/>
        <w:bottom w:val="none" w:sz="0" w:space="0" w:color="auto"/>
        <w:right w:val="none" w:sz="0" w:space="0" w:color="auto"/>
      </w:divBdr>
    </w:div>
    <w:div w:id="604119277">
      <w:marLeft w:val="0"/>
      <w:marRight w:val="0"/>
      <w:marTop w:val="0"/>
      <w:marBottom w:val="0"/>
      <w:divBdr>
        <w:top w:val="none" w:sz="0" w:space="0" w:color="auto"/>
        <w:left w:val="none" w:sz="0" w:space="0" w:color="auto"/>
        <w:bottom w:val="none" w:sz="0" w:space="0" w:color="auto"/>
        <w:right w:val="none" w:sz="0" w:space="0" w:color="auto"/>
      </w:divBdr>
    </w:div>
    <w:div w:id="604119278">
      <w:marLeft w:val="0"/>
      <w:marRight w:val="0"/>
      <w:marTop w:val="0"/>
      <w:marBottom w:val="0"/>
      <w:divBdr>
        <w:top w:val="none" w:sz="0" w:space="0" w:color="auto"/>
        <w:left w:val="none" w:sz="0" w:space="0" w:color="auto"/>
        <w:bottom w:val="none" w:sz="0" w:space="0" w:color="auto"/>
        <w:right w:val="none" w:sz="0" w:space="0" w:color="auto"/>
      </w:divBdr>
    </w:div>
    <w:div w:id="604119279">
      <w:marLeft w:val="0"/>
      <w:marRight w:val="0"/>
      <w:marTop w:val="0"/>
      <w:marBottom w:val="0"/>
      <w:divBdr>
        <w:top w:val="none" w:sz="0" w:space="0" w:color="auto"/>
        <w:left w:val="none" w:sz="0" w:space="0" w:color="auto"/>
        <w:bottom w:val="none" w:sz="0" w:space="0" w:color="auto"/>
        <w:right w:val="none" w:sz="0" w:space="0" w:color="auto"/>
      </w:divBdr>
    </w:div>
    <w:div w:id="604119280">
      <w:marLeft w:val="0"/>
      <w:marRight w:val="0"/>
      <w:marTop w:val="0"/>
      <w:marBottom w:val="0"/>
      <w:divBdr>
        <w:top w:val="none" w:sz="0" w:space="0" w:color="auto"/>
        <w:left w:val="none" w:sz="0" w:space="0" w:color="auto"/>
        <w:bottom w:val="none" w:sz="0" w:space="0" w:color="auto"/>
        <w:right w:val="none" w:sz="0" w:space="0" w:color="auto"/>
      </w:divBdr>
    </w:div>
    <w:div w:id="604119281">
      <w:marLeft w:val="0"/>
      <w:marRight w:val="0"/>
      <w:marTop w:val="0"/>
      <w:marBottom w:val="0"/>
      <w:divBdr>
        <w:top w:val="none" w:sz="0" w:space="0" w:color="auto"/>
        <w:left w:val="none" w:sz="0" w:space="0" w:color="auto"/>
        <w:bottom w:val="none" w:sz="0" w:space="0" w:color="auto"/>
        <w:right w:val="none" w:sz="0" w:space="0" w:color="auto"/>
      </w:divBdr>
    </w:div>
    <w:div w:id="604119282">
      <w:marLeft w:val="0"/>
      <w:marRight w:val="0"/>
      <w:marTop w:val="0"/>
      <w:marBottom w:val="0"/>
      <w:divBdr>
        <w:top w:val="none" w:sz="0" w:space="0" w:color="auto"/>
        <w:left w:val="none" w:sz="0" w:space="0" w:color="auto"/>
        <w:bottom w:val="none" w:sz="0" w:space="0" w:color="auto"/>
        <w:right w:val="none" w:sz="0" w:space="0" w:color="auto"/>
      </w:divBdr>
    </w:div>
    <w:div w:id="604119283">
      <w:marLeft w:val="0"/>
      <w:marRight w:val="0"/>
      <w:marTop w:val="0"/>
      <w:marBottom w:val="0"/>
      <w:divBdr>
        <w:top w:val="none" w:sz="0" w:space="0" w:color="auto"/>
        <w:left w:val="none" w:sz="0" w:space="0" w:color="auto"/>
        <w:bottom w:val="none" w:sz="0" w:space="0" w:color="auto"/>
        <w:right w:val="none" w:sz="0" w:space="0" w:color="auto"/>
      </w:divBdr>
    </w:div>
    <w:div w:id="604119284">
      <w:marLeft w:val="0"/>
      <w:marRight w:val="0"/>
      <w:marTop w:val="0"/>
      <w:marBottom w:val="0"/>
      <w:divBdr>
        <w:top w:val="none" w:sz="0" w:space="0" w:color="auto"/>
        <w:left w:val="none" w:sz="0" w:space="0" w:color="auto"/>
        <w:bottom w:val="none" w:sz="0" w:space="0" w:color="auto"/>
        <w:right w:val="none" w:sz="0" w:space="0" w:color="auto"/>
      </w:divBdr>
    </w:div>
    <w:div w:id="604119285">
      <w:marLeft w:val="0"/>
      <w:marRight w:val="0"/>
      <w:marTop w:val="0"/>
      <w:marBottom w:val="0"/>
      <w:divBdr>
        <w:top w:val="none" w:sz="0" w:space="0" w:color="auto"/>
        <w:left w:val="none" w:sz="0" w:space="0" w:color="auto"/>
        <w:bottom w:val="none" w:sz="0" w:space="0" w:color="auto"/>
        <w:right w:val="none" w:sz="0" w:space="0" w:color="auto"/>
      </w:divBdr>
    </w:div>
    <w:div w:id="604119286">
      <w:marLeft w:val="0"/>
      <w:marRight w:val="0"/>
      <w:marTop w:val="0"/>
      <w:marBottom w:val="0"/>
      <w:divBdr>
        <w:top w:val="none" w:sz="0" w:space="0" w:color="auto"/>
        <w:left w:val="none" w:sz="0" w:space="0" w:color="auto"/>
        <w:bottom w:val="none" w:sz="0" w:space="0" w:color="auto"/>
        <w:right w:val="none" w:sz="0" w:space="0" w:color="auto"/>
      </w:divBdr>
    </w:div>
    <w:div w:id="604119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12062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Шубинского сельсовета</dc:title>
  <dc:subject/>
  <dc:creator>Марина</dc:creator>
  <cp:keywords/>
  <dc:description/>
  <cp:lastModifiedBy>Mail</cp:lastModifiedBy>
  <cp:revision>2</cp:revision>
  <cp:lastPrinted>2017-06-14T01:53:00Z</cp:lastPrinted>
  <dcterms:created xsi:type="dcterms:W3CDTF">2017-07-06T02:37:00Z</dcterms:created>
  <dcterms:modified xsi:type="dcterms:W3CDTF">2017-07-06T02:37:00Z</dcterms:modified>
</cp:coreProperties>
</file>